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478C63" w14:textId="01598105" w:rsidR="001C290F" w:rsidRDefault="001C290F" w:rsidP="001C290F">
      <w:pPr>
        <w:pStyle w:val="paragraph"/>
        <w:spacing w:before="0" w:beforeAutospacing="0" w:after="0" w:afterAutospacing="0"/>
        <w:jc w:val="center"/>
        <w:textAlignment w:val="baseline"/>
        <w:rPr>
          <w:rStyle w:val="normaltextrun"/>
          <w:rFonts w:eastAsiaTheme="majorEastAsia"/>
          <w:b/>
          <w:bCs/>
          <w:i/>
          <w:iCs/>
          <w:color w:val="000000"/>
        </w:rPr>
      </w:pPr>
      <w:r w:rsidRPr="000B5032">
        <w:rPr>
          <w:rStyle w:val="normaltextrun"/>
          <w:rFonts w:eastAsiaTheme="majorEastAsia"/>
          <w:b/>
          <w:bCs/>
          <w:i/>
          <w:iCs/>
          <w:color w:val="000000"/>
        </w:rPr>
        <w:t>6</w:t>
      </w:r>
      <w:r w:rsidR="0002192F">
        <w:rPr>
          <w:rStyle w:val="normaltextrun"/>
          <w:rFonts w:eastAsiaTheme="majorEastAsia"/>
          <w:b/>
          <w:bCs/>
          <w:i/>
          <w:iCs/>
          <w:color w:val="000000"/>
        </w:rPr>
        <w:t>9</w:t>
      </w:r>
      <w:r w:rsidRPr="000B5032">
        <w:rPr>
          <w:rStyle w:val="normaltextrun"/>
          <w:rFonts w:eastAsiaTheme="majorEastAsia"/>
          <w:b/>
          <w:bCs/>
          <w:i/>
          <w:iCs/>
          <w:color w:val="000000"/>
          <w:sz w:val="19"/>
          <w:szCs w:val="19"/>
          <w:vertAlign w:val="superscript"/>
        </w:rPr>
        <w:t>th</w:t>
      </w:r>
      <w:r w:rsidRPr="000B5032">
        <w:rPr>
          <w:rStyle w:val="normaltextrun"/>
          <w:rFonts w:eastAsiaTheme="majorEastAsia"/>
          <w:b/>
          <w:bCs/>
          <w:i/>
          <w:iCs/>
          <w:color w:val="000000"/>
        </w:rPr>
        <w:t> </w:t>
      </w:r>
      <w:r w:rsidR="0002192F">
        <w:rPr>
          <w:rStyle w:val="normaltextrun"/>
          <w:rFonts w:eastAsiaTheme="majorEastAsia"/>
          <w:b/>
          <w:bCs/>
          <w:i/>
          <w:iCs/>
          <w:color w:val="000000"/>
        </w:rPr>
        <w:t xml:space="preserve">ASNMSU </w:t>
      </w:r>
      <w:r w:rsidRPr="000B5032">
        <w:rPr>
          <w:rStyle w:val="normaltextrun"/>
          <w:rFonts w:eastAsiaTheme="majorEastAsia"/>
          <w:b/>
          <w:bCs/>
          <w:i/>
          <w:iCs/>
          <w:color w:val="000000"/>
        </w:rPr>
        <w:t>Senate</w:t>
      </w:r>
    </w:p>
    <w:p w14:paraId="50764015" w14:textId="77777777" w:rsidR="0002192F" w:rsidRDefault="0002192F" w:rsidP="001C290F">
      <w:pPr>
        <w:pStyle w:val="paragraph"/>
        <w:spacing w:before="0" w:beforeAutospacing="0" w:after="0" w:afterAutospacing="0"/>
        <w:jc w:val="center"/>
        <w:textAlignment w:val="baseline"/>
        <w:rPr>
          <w:rStyle w:val="normaltextrun"/>
          <w:rFonts w:eastAsiaTheme="majorEastAsia"/>
          <w:i/>
          <w:iCs/>
          <w:color w:val="000000"/>
          <w:sz w:val="22"/>
          <w:szCs w:val="22"/>
        </w:rPr>
      </w:pPr>
      <w:r>
        <w:rPr>
          <w:rStyle w:val="normaltextrun"/>
          <w:rFonts w:eastAsiaTheme="majorEastAsia"/>
          <w:i/>
          <w:iCs/>
          <w:color w:val="000000"/>
          <w:sz w:val="22"/>
          <w:szCs w:val="22"/>
        </w:rPr>
        <w:t>M</w:t>
      </w:r>
      <w:r w:rsidR="001C290F" w:rsidRPr="002D483D">
        <w:rPr>
          <w:rStyle w:val="normaltextrun"/>
          <w:rFonts w:eastAsiaTheme="majorEastAsia"/>
          <w:i/>
          <w:iCs/>
          <w:color w:val="000000"/>
          <w:sz w:val="22"/>
          <w:szCs w:val="22"/>
        </w:rPr>
        <w:t>eeting</w:t>
      </w:r>
      <w:r>
        <w:rPr>
          <w:rStyle w:val="normaltextrun"/>
          <w:rFonts w:eastAsiaTheme="majorEastAsia"/>
          <w:i/>
          <w:iCs/>
          <w:color w:val="000000"/>
          <w:sz w:val="22"/>
          <w:szCs w:val="22"/>
        </w:rPr>
        <w:t xml:space="preserve"> #1</w:t>
      </w:r>
    </w:p>
    <w:p w14:paraId="34E18AFB" w14:textId="28A421AD" w:rsidR="001C290F" w:rsidRPr="002D483D" w:rsidRDefault="0002192F" w:rsidP="001C290F">
      <w:pPr>
        <w:pStyle w:val="paragraph"/>
        <w:spacing w:before="0" w:beforeAutospacing="0" w:after="0" w:afterAutospacing="0"/>
        <w:jc w:val="center"/>
        <w:textAlignment w:val="baseline"/>
        <w:rPr>
          <w:i/>
          <w:iCs/>
          <w:sz w:val="22"/>
          <w:szCs w:val="22"/>
        </w:rPr>
      </w:pPr>
      <w:r>
        <w:rPr>
          <w:rStyle w:val="normaltextrun"/>
          <w:rFonts w:eastAsiaTheme="majorEastAsia"/>
          <w:i/>
          <w:iCs/>
          <w:color w:val="000000"/>
          <w:sz w:val="22"/>
          <w:szCs w:val="22"/>
        </w:rPr>
        <w:t>August 21, 2025</w:t>
      </w:r>
      <w:r w:rsidR="001C290F" w:rsidRPr="002D483D">
        <w:rPr>
          <w:rStyle w:val="normaltextrun"/>
          <w:rFonts w:eastAsiaTheme="majorEastAsia"/>
          <w:i/>
          <w:iCs/>
          <w:color w:val="000000"/>
          <w:sz w:val="22"/>
          <w:szCs w:val="22"/>
        </w:rPr>
        <w:t xml:space="preserve"> </w:t>
      </w:r>
    </w:p>
    <w:p w14:paraId="4B9D90EE" w14:textId="54CE9BB4"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Convened at:</w:t>
      </w:r>
      <w:r w:rsidR="00617314">
        <w:rPr>
          <w:rStyle w:val="normaltextrun"/>
          <w:rFonts w:eastAsiaTheme="majorEastAsia"/>
          <w:i/>
          <w:iCs/>
          <w:color w:val="000000"/>
        </w:rPr>
        <w:t xml:space="preserve"> </w:t>
      </w:r>
      <w:r>
        <w:rPr>
          <w:rStyle w:val="normaltextrun"/>
          <w:rFonts w:eastAsiaTheme="majorEastAsia"/>
          <w:i/>
          <w:iCs/>
          <w:color w:val="000000"/>
        </w:rPr>
        <w:t xml:space="preserve"> </w:t>
      </w:r>
      <w:r w:rsidR="000C1837">
        <w:rPr>
          <w:rStyle w:val="normaltextrun"/>
          <w:rFonts w:eastAsiaTheme="majorEastAsia"/>
          <w:i/>
          <w:iCs/>
          <w:color w:val="000000"/>
        </w:rPr>
        <w:t>6:06 p.m.</w:t>
      </w:r>
    </w:p>
    <w:p w14:paraId="76CDDAD1" w14:textId="77777777" w:rsidR="001C290F" w:rsidRDefault="001C290F" w:rsidP="001C290F">
      <w:pPr>
        <w:pStyle w:val="paragraph"/>
        <w:spacing w:before="0" w:beforeAutospacing="0" w:after="0" w:afterAutospacing="0"/>
        <w:textAlignment w:val="baseline"/>
        <w:rPr>
          <w:color w:val="000000"/>
        </w:rPr>
      </w:pPr>
      <w:r w:rsidRPr="000B5032">
        <w:rPr>
          <w:rStyle w:val="eop"/>
          <w:rFonts w:eastAsiaTheme="majorEastAsia"/>
          <w:color w:val="000000"/>
        </w:rPr>
        <w:t> </w:t>
      </w:r>
    </w:p>
    <w:p w14:paraId="52507464" w14:textId="77777777" w:rsidR="001C290F" w:rsidRDefault="001C290F" w:rsidP="001C290F">
      <w:pPr>
        <w:pStyle w:val="paragraph"/>
        <w:numPr>
          <w:ilvl w:val="0"/>
          <w:numId w:val="1"/>
        </w:numPr>
        <w:spacing w:before="0" w:beforeAutospacing="0" w:after="0" w:afterAutospacing="0"/>
        <w:textAlignment w:val="baseline"/>
        <w:rPr>
          <w:b/>
          <w:bCs/>
          <w:color w:val="000000"/>
        </w:rPr>
      </w:pPr>
      <w:r w:rsidRPr="008B114F">
        <w:rPr>
          <w:b/>
          <w:bCs/>
          <w:color w:val="000000"/>
        </w:rPr>
        <w:t xml:space="preserve">Roll Call </w:t>
      </w:r>
    </w:p>
    <w:p w14:paraId="738E12E4" w14:textId="2DF14589" w:rsidR="001C290F" w:rsidRPr="00835D1B" w:rsidRDefault="001C290F" w:rsidP="001C290F">
      <w:pPr>
        <w:pStyle w:val="paragraph"/>
        <w:numPr>
          <w:ilvl w:val="1"/>
          <w:numId w:val="1"/>
        </w:numPr>
        <w:spacing w:before="0" w:beforeAutospacing="0" w:after="0" w:afterAutospacing="0"/>
        <w:textAlignment w:val="baseline"/>
        <w:rPr>
          <w:b/>
          <w:bCs/>
          <w:color w:val="000000"/>
        </w:rPr>
      </w:pPr>
      <w:r>
        <w:rPr>
          <w:color w:val="000000"/>
        </w:rPr>
        <w:t>Absent:</w:t>
      </w:r>
      <w:r w:rsidR="00143263">
        <w:rPr>
          <w:color w:val="000000"/>
        </w:rPr>
        <w:t xml:space="preserve"> </w:t>
      </w:r>
    </w:p>
    <w:p w14:paraId="18CF41CA" w14:textId="77777777" w:rsidR="00835D1B" w:rsidRPr="00835D1B" w:rsidRDefault="00835D1B" w:rsidP="00835D1B">
      <w:pPr>
        <w:pStyle w:val="paragraph"/>
        <w:numPr>
          <w:ilvl w:val="2"/>
          <w:numId w:val="1"/>
        </w:numPr>
        <w:spacing w:before="0" w:beforeAutospacing="0" w:after="0" w:afterAutospacing="0"/>
        <w:textAlignment w:val="baseline"/>
        <w:rPr>
          <w:color w:val="000000"/>
        </w:rPr>
      </w:pPr>
      <w:r w:rsidRPr="00835D1B">
        <w:rPr>
          <w:color w:val="000000"/>
        </w:rPr>
        <w:t xml:space="preserve">Senator Hebah Alhalholy </w:t>
      </w:r>
    </w:p>
    <w:p w14:paraId="621B9F39" w14:textId="77777777" w:rsidR="00835D1B" w:rsidRPr="00835D1B" w:rsidRDefault="00835D1B" w:rsidP="00835D1B">
      <w:pPr>
        <w:pStyle w:val="paragraph"/>
        <w:numPr>
          <w:ilvl w:val="2"/>
          <w:numId w:val="1"/>
        </w:numPr>
        <w:spacing w:before="0" w:beforeAutospacing="0" w:after="0" w:afterAutospacing="0"/>
        <w:textAlignment w:val="baseline"/>
        <w:rPr>
          <w:color w:val="000000"/>
        </w:rPr>
      </w:pPr>
      <w:r w:rsidRPr="00835D1B">
        <w:rPr>
          <w:color w:val="000000"/>
        </w:rPr>
        <w:t xml:space="preserve">Senator Aya Alsheikh </w:t>
      </w:r>
    </w:p>
    <w:p w14:paraId="58B83A6D" w14:textId="77777777" w:rsidR="00835D1B" w:rsidRPr="00835D1B" w:rsidRDefault="00835D1B" w:rsidP="00835D1B">
      <w:pPr>
        <w:pStyle w:val="paragraph"/>
        <w:numPr>
          <w:ilvl w:val="2"/>
          <w:numId w:val="1"/>
        </w:numPr>
        <w:spacing w:before="0" w:beforeAutospacing="0" w:after="0" w:afterAutospacing="0"/>
        <w:textAlignment w:val="baseline"/>
        <w:rPr>
          <w:color w:val="000000"/>
        </w:rPr>
      </w:pPr>
      <w:r w:rsidRPr="00835D1B">
        <w:rPr>
          <w:color w:val="000000"/>
        </w:rPr>
        <w:t xml:space="preserve">Senator Andres Uribe </w:t>
      </w:r>
    </w:p>
    <w:p w14:paraId="24D19F0B" w14:textId="580B0107" w:rsidR="00835D1B" w:rsidRPr="00835D1B" w:rsidRDefault="00835D1B" w:rsidP="00835D1B">
      <w:pPr>
        <w:pStyle w:val="paragraph"/>
        <w:numPr>
          <w:ilvl w:val="2"/>
          <w:numId w:val="1"/>
        </w:numPr>
        <w:spacing w:before="0" w:beforeAutospacing="0" w:after="0" w:afterAutospacing="0"/>
        <w:textAlignment w:val="baseline"/>
        <w:rPr>
          <w:color w:val="000000"/>
        </w:rPr>
      </w:pPr>
      <w:r w:rsidRPr="00835D1B">
        <w:rPr>
          <w:color w:val="000000"/>
        </w:rPr>
        <w:t>Senator Jaden Moore</w:t>
      </w:r>
    </w:p>
    <w:p w14:paraId="2C77AA9E" w14:textId="77777777" w:rsidR="001C290F" w:rsidRPr="00835D1B" w:rsidRDefault="001C290F" w:rsidP="001C290F">
      <w:pPr>
        <w:pStyle w:val="paragraph"/>
        <w:numPr>
          <w:ilvl w:val="1"/>
          <w:numId w:val="1"/>
        </w:numPr>
        <w:spacing w:before="0" w:beforeAutospacing="0" w:after="0" w:afterAutospacing="0"/>
        <w:textAlignment w:val="baseline"/>
        <w:rPr>
          <w:b/>
          <w:bCs/>
          <w:color w:val="000000"/>
        </w:rPr>
      </w:pPr>
      <w:r>
        <w:rPr>
          <w:color w:val="000000"/>
        </w:rPr>
        <w:t xml:space="preserve">Excused: </w:t>
      </w:r>
    </w:p>
    <w:p w14:paraId="63F8EB69" w14:textId="0EECA288" w:rsidR="00835D1B" w:rsidRPr="00835D1B" w:rsidRDefault="00835D1B" w:rsidP="00835D1B">
      <w:pPr>
        <w:pStyle w:val="paragraph"/>
        <w:numPr>
          <w:ilvl w:val="2"/>
          <w:numId w:val="1"/>
        </w:numPr>
        <w:spacing w:before="0" w:beforeAutospacing="0" w:after="0" w:afterAutospacing="0"/>
        <w:textAlignment w:val="baseline"/>
        <w:rPr>
          <w:color w:val="000000"/>
        </w:rPr>
      </w:pPr>
      <w:r w:rsidRPr="00835D1B">
        <w:rPr>
          <w:color w:val="000000"/>
        </w:rPr>
        <w:t xml:space="preserve">Senator Hebah Alhalholy </w:t>
      </w:r>
    </w:p>
    <w:p w14:paraId="2A3992A3" w14:textId="48910740" w:rsidR="00835D1B" w:rsidRPr="00835D1B" w:rsidRDefault="00835D1B" w:rsidP="00835D1B">
      <w:pPr>
        <w:pStyle w:val="paragraph"/>
        <w:numPr>
          <w:ilvl w:val="2"/>
          <w:numId w:val="1"/>
        </w:numPr>
        <w:spacing w:before="0" w:beforeAutospacing="0" w:after="0" w:afterAutospacing="0"/>
        <w:textAlignment w:val="baseline"/>
        <w:rPr>
          <w:color w:val="000000"/>
        </w:rPr>
      </w:pPr>
      <w:r w:rsidRPr="00835D1B">
        <w:rPr>
          <w:color w:val="000000"/>
        </w:rPr>
        <w:t xml:space="preserve">Senator Aya Alsheikh </w:t>
      </w:r>
    </w:p>
    <w:p w14:paraId="665A7623" w14:textId="52B8A250" w:rsidR="00835D1B" w:rsidRPr="00835D1B" w:rsidRDefault="00835D1B" w:rsidP="00835D1B">
      <w:pPr>
        <w:pStyle w:val="paragraph"/>
        <w:numPr>
          <w:ilvl w:val="2"/>
          <w:numId w:val="1"/>
        </w:numPr>
        <w:spacing w:before="0" w:beforeAutospacing="0" w:after="0" w:afterAutospacing="0"/>
        <w:textAlignment w:val="baseline"/>
        <w:rPr>
          <w:color w:val="000000"/>
        </w:rPr>
      </w:pPr>
      <w:r w:rsidRPr="00835D1B">
        <w:rPr>
          <w:color w:val="000000"/>
        </w:rPr>
        <w:t xml:space="preserve">Senator Andres Uribe </w:t>
      </w:r>
    </w:p>
    <w:p w14:paraId="43EEFB10" w14:textId="37EC84B2" w:rsidR="00835D1B" w:rsidRPr="00835D1B" w:rsidRDefault="00835D1B" w:rsidP="00835D1B">
      <w:pPr>
        <w:pStyle w:val="paragraph"/>
        <w:numPr>
          <w:ilvl w:val="2"/>
          <w:numId w:val="1"/>
        </w:numPr>
        <w:spacing w:before="0" w:beforeAutospacing="0" w:after="0" w:afterAutospacing="0"/>
        <w:textAlignment w:val="baseline"/>
        <w:rPr>
          <w:color w:val="000000"/>
        </w:rPr>
      </w:pPr>
      <w:r w:rsidRPr="00835D1B">
        <w:rPr>
          <w:color w:val="000000"/>
        </w:rPr>
        <w:t>Senator Jaden Moore</w:t>
      </w:r>
      <w:r>
        <w:rPr>
          <w:color w:val="000000"/>
        </w:rPr>
        <w:t xml:space="preserve"> (Excused to arrive at 7:30 for remainder of semester)</w:t>
      </w:r>
    </w:p>
    <w:p w14:paraId="62487637" w14:textId="20B0FDE0" w:rsidR="00617314" w:rsidRPr="00617314" w:rsidRDefault="0002192F" w:rsidP="00617314">
      <w:pPr>
        <w:pStyle w:val="paragraph"/>
        <w:numPr>
          <w:ilvl w:val="0"/>
          <w:numId w:val="3"/>
        </w:numPr>
        <w:spacing w:before="0" w:beforeAutospacing="0" w:after="0" w:afterAutospacing="0"/>
        <w:textAlignment w:val="baseline"/>
        <w:rPr>
          <w:b/>
          <w:bCs/>
          <w:i/>
          <w:iCs/>
          <w:color w:val="000000"/>
        </w:rPr>
      </w:pPr>
      <w:r>
        <w:rPr>
          <w:i/>
          <w:iCs/>
          <w:color w:val="000000"/>
        </w:rPr>
        <w:t>Sergeant at Arms</w:t>
      </w:r>
    </w:p>
    <w:p w14:paraId="05D9378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Approval of Previous Meeting Minutes</w:t>
      </w:r>
    </w:p>
    <w:p w14:paraId="7935195A" w14:textId="68F7C40D" w:rsidR="001C290F" w:rsidRPr="008B114F" w:rsidRDefault="00C44FB0" w:rsidP="001C290F">
      <w:pPr>
        <w:pStyle w:val="paragraph"/>
        <w:numPr>
          <w:ilvl w:val="1"/>
          <w:numId w:val="1"/>
        </w:numPr>
        <w:spacing w:before="0" w:beforeAutospacing="0" w:after="0" w:afterAutospacing="0"/>
        <w:textAlignment w:val="baseline"/>
        <w:rPr>
          <w:b/>
          <w:bCs/>
          <w:color w:val="000000"/>
        </w:rPr>
      </w:pPr>
      <w:r>
        <w:rPr>
          <w:b/>
          <w:bCs/>
          <w:color w:val="000000"/>
        </w:rPr>
        <w:t>Approved Anderson, Second Ortega</w:t>
      </w:r>
    </w:p>
    <w:p w14:paraId="051A789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Reading and Approval of the Journal </w:t>
      </w:r>
    </w:p>
    <w:p w14:paraId="63906203" w14:textId="2569D2E7" w:rsidR="001C290F" w:rsidRPr="008B114F" w:rsidRDefault="00C44FB0" w:rsidP="001C290F">
      <w:pPr>
        <w:pStyle w:val="paragraph"/>
        <w:numPr>
          <w:ilvl w:val="1"/>
          <w:numId w:val="1"/>
        </w:numPr>
        <w:spacing w:before="0" w:beforeAutospacing="0" w:after="0" w:afterAutospacing="0"/>
        <w:textAlignment w:val="baseline"/>
        <w:rPr>
          <w:b/>
          <w:bCs/>
          <w:color w:val="000000"/>
        </w:rPr>
      </w:pPr>
      <w:r>
        <w:rPr>
          <w:b/>
          <w:bCs/>
          <w:color w:val="000000"/>
        </w:rPr>
        <w:t>Approved</w:t>
      </w:r>
    </w:p>
    <w:p w14:paraId="350CF94A"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Petitions and Remonstrations</w:t>
      </w:r>
    </w:p>
    <w:p w14:paraId="4DC44A73" w14:textId="365D643F" w:rsidR="001C290F" w:rsidRPr="008B114F" w:rsidRDefault="002B1EE4" w:rsidP="001C290F">
      <w:pPr>
        <w:pStyle w:val="paragraph"/>
        <w:numPr>
          <w:ilvl w:val="1"/>
          <w:numId w:val="1"/>
        </w:numPr>
        <w:spacing w:before="0" w:beforeAutospacing="0" w:after="0" w:afterAutospacing="0"/>
        <w:textAlignment w:val="baseline"/>
        <w:rPr>
          <w:b/>
          <w:bCs/>
          <w:color w:val="000000"/>
        </w:rPr>
      </w:pPr>
      <w:r>
        <w:rPr>
          <w:b/>
          <w:bCs/>
          <w:color w:val="000000"/>
        </w:rPr>
        <w:t>None</w:t>
      </w:r>
    </w:p>
    <w:p w14:paraId="7E68EAF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Open Forum</w:t>
      </w:r>
    </w:p>
    <w:p w14:paraId="5A873881" w14:textId="3204C0C6" w:rsidR="0002192F" w:rsidRDefault="002B1EE4" w:rsidP="0002192F">
      <w:pPr>
        <w:pStyle w:val="paragraph"/>
        <w:numPr>
          <w:ilvl w:val="0"/>
          <w:numId w:val="5"/>
        </w:numPr>
        <w:spacing w:before="0" w:beforeAutospacing="0" w:after="0" w:afterAutospacing="0"/>
        <w:textAlignment w:val="baseline"/>
        <w:rPr>
          <w:b/>
          <w:bCs/>
          <w:color w:val="000000"/>
        </w:rPr>
      </w:pPr>
      <w:r>
        <w:rPr>
          <w:b/>
          <w:bCs/>
          <w:color w:val="000000"/>
        </w:rPr>
        <w:t>None</w:t>
      </w:r>
    </w:p>
    <w:p w14:paraId="307F4539"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 of the Faculty Senate Representative</w:t>
      </w:r>
    </w:p>
    <w:p w14:paraId="1D8F5F4B" w14:textId="21DD8DD5" w:rsidR="001C290F" w:rsidRPr="00CE65DE" w:rsidRDefault="00CE65DE" w:rsidP="001C290F">
      <w:pPr>
        <w:pStyle w:val="paragraph"/>
        <w:numPr>
          <w:ilvl w:val="1"/>
          <w:numId w:val="1"/>
        </w:numPr>
        <w:spacing w:before="0" w:beforeAutospacing="0" w:after="0" w:afterAutospacing="0"/>
        <w:textAlignment w:val="baseline"/>
        <w:rPr>
          <w:color w:val="000000"/>
        </w:rPr>
      </w:pPr>
      <w:r w:rsidRPr="00CE65DE">
        <w:rPr>
          <w:color w:val="000000"/>
        </w:rPr>
        <w:t xml:space="preserve">Spoke about role of faculty senate: to check and balance executive and administrative decisions and ensure that there is input from faculty senate. Explain that they are an advisory body meant to provide insight to executive decisions. Reminds that AS senate overlaps with faculty Senate. Reminds that both have same goals and are willing and able to provide help. Spoke about two seats available on the faculty senate, including an Ex-Officio representative from the student Senate and a voting seat on the Library Advisory Committee. </w:t>
      </w:r>
    </w:p>
    <w:p w14:paraId="204793F1"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Executive Department Reports</w:t>
      </w:r>
    </w:p>
    <w:p w14:paraId="7472A277" w14:textId="7E1D41C2" w:rsidR="00CE65DE" w:rsidRDefault="00CE65DE" w:rsidP="00CE65DE">
      <w:pPr>
        <w:pStyle w:val="paragraph"/>
        <w:numPr>
          <w:ilvl w:val="0"/>
          <w:numId w:val="4"/>
        </w:numPr>
        <w:spacing w:before="0" w:beforeAutospacing="0" w:after="0" w:afterAutospacing="0"/>
        <w:textAlignment w:val="baseline"/>
        <w:rPr>
          <w:color w:val="000000"/>
        </w:rPr>
      </w:pPr>
      <w:r w:rsidRPr="00CE65DE">
        <w:rPr>
          <w:color w:val="000000"/>
        </w:rPr>
        <w:t>Activities</w:t>
      </w:r>
    </w:p>
    <w:p w14:paraId="6A6868E0" w14:textId="171E93B5" w:rsidR="00CE65DE" w:rsidRPr="00CE65DE" w:rsidRDefault="00CE65DE" w:rsidP="00CE65DE">
      <w:pPr>
        <w:pStyle w:val="paragraph"/>
        <w:numPr>
          <w:ilvl w:val="1"/>
          <w:numId w:val="4"/>
        </w:numPr>
        <w:spacing w:before="0" w:beforeAutospacing="0" w:after="0" w:afterAutospacing="0"/>
        <w:textAlignment w:val="baseline"/>
        <w:rPr>
          <w:color w:val="000000"/>
        </w:rPr>
      </w:pPr>
      <w:r w:rsidRPr="00CE65DE">
        <w:rPr>
          <w:color w:val="000000"/>
        </w:rPr>
        <w:t xml:space="preserve">Director Raygoza spoke about a successful coffee and donuts event on Aug 20. Upcoming events: Wed 27 Dunk the Dean, Ready Set Stuff at 4:30 </w:t>
      </w:r>
      <w:r w:rsidR="00577BC2" w:rsidRPr="00CE65DE">
        <w:rPr>
          <w:color w:val="000000"/>
        </w:rPr>
        <w:t>p.m.</w:t>
      </w:r>
      <w:r w:rsidRPr="00CE65DE">
        <w:rPr>
          <w:color w:val="000000"/>
        </w:rPr>
        <w:t xml:space="preserve"> Athletic relations: Jersey Giveaway on September 4</w:t>
      </w:r>
      <w:r w:rsidRPr="00CE65DE">
        <w:rPr>
          <w:color w:val="000000"/>
          <w:vertAlign w:val="superscript"/>
        </w:rPr>
        <w:t>th</w:t>
      </w:r>
      <w:r w:rsidRPr="00CE65DE">
        <w:rPr>
          <w:color w:val="000000"/>
        </w:rPr>
        <w:t xml:space="preserve"> Women’s soccer </w:t>
      </w:r>
      <w:r w:rsidR="00577BC2" w:rsidRPr="00CE65DE">
        <w:rPr>
          <w:color w:val="000000"/>
        </w:rPr>
        <w:t>game.</w:t>
      </w:r>
      <w:r w:rsidRPr="00CE65DE">
        <w:rPr>
          <w:color w:val="000000"/>
        </w:rPr>
        <w:t xml:space="preserve"> Hispanic Heritage Events in September and Burning of the Lobo service opportunities. Budget Remaining: $86,404.76 </w:t>
      </w:r>
    </w:p>
    <w:p w14:paraId="3DE1DA9A" w14:textId="4395DF2F" w:rsidR="00CE65DE" w:rsidRDefault="00CE65DE" w:rsidP="0002192F">
      <w:pPr>
        <w:pStyle w:val="paragraph"/>
        <w:numPr>
          <w:ilvl w:val="0"/>
          <w:numId w:val="4"/>
        </w:numPr>
        <w:spacing w:before="0" w:beforeAutospacing="0" w:after="0" w:afterAutospacing="0"/>
        <w:textAlignment w:val="baseline"/>
        <w:rPr>
          <w:b/>
          <w:bCs/>
          <w:color w:val="000000"/>
        </w:rPr>
      </w:pPr>
      <w:r>
        <w:rPr>
          <w:b/>
          <w:bCs/>
          <w:color w:val="000000"/>
        </w:rPr>
        <w:t xml:space="preserve">Attorney General </w:t>
      </w:r>
    </w:p>
    <w:p w14:paraId="48E7E99E" w14:textId="1CFC59A1" w:rsidR="00CE65DE" w:rsidRPr="00EB2E14" w:rsidRDefault="00CE65DE" w:rsidP="00CE65DE">
      <w:pPr>
        <w:pStyle w:val="paragraph"/>
        <w:numPr>
          <w:ilvl w:val="1"/>
          <w:numId w:val="4"/>
        </w:numPr>
        <w:spacing w:before="0" w:beforeAutospacing="0" w:after="0" w:afterAutospacing="0"/>
        <w:textAlignment w:val="baseline"/>
        <w:rPr>
          <w:b/>
          <w:bCs/>
          <w:color w:val="000000"/>
        </w:rPr>
      </w:pPr>
      <w:r>
        <w:rPr>
          <w:color w:val="000000"/>
        </w:rPr>
        <w:t xml:space="preserve">AG Ben-Ali: Reminded Senate of Office Hours and contact information. Over summer there are 44 Attorney General recommendations for the second senate meeting and have been submitted to rules committee. Stated errors in Justices Confirmations have been resolved and will be sworn in </w:t>
      </w:r>
      <w:r>
        <w:rPr>
          <w:color w:val="000000"/>
        </w:rPr>
        <w:lastRenderedPageBreak/>
        <w:t xml:space="preserve">later in meeting. Updated all bylaws and financial </w:t>
      </w:r>
      <w:r w:rsidR="00577BC2">
        <w:rPr>
          <w:color w:val="000000"/>
        </w:rPr>
        <w:t>procedures and</w:t>
      </w:r>
      <w:r>
        <w:rPr>
          <w:color w:val="000000"/>
        </w:rPr>
        <w:t xml:space="preserve"> found all necessary constitutional referendums for the fall 2025 election. Winter Bylaw Committee Recommendations are being prepared. Working on new digital archive </w:t>
      </w:r>
    </w:p>
    <w:p w14:paraId="2A3A3F26" w14:textId="445ECA77" w:rsidR="00EB2E14" w:rsidRDefault="00EB2E14" w:rsidP="00EB2E14">
      <w:pPr>
        <w:pStyle w:val="paragraph"/>
        <w:numPr>
          <w:ilvl w:val="0"/>
          <w:numId w:val="4"/>
        </w:numPr>
        <w:spacing w:before="0" w:beforeAutospacing="0" w:after="0" w:afterAutospacing="0"/>
        <w:textAlignment w:val="baseline"/>
        <w:rPr>
          <w:b/>
          <w:bCs/>
          <w:color w:val="000000"/>
        </w:rPr>
      </w:pPr>
      <w:r w:rsidRPr="00EB2E14">
        <w:rPr>
          <w:b/>
          <w:bCs/>
          <w:color w:val="000000"/>
        </w:rPr>
        <w:t>Community Outreach</w:t>
      </w:r>
    </w:p>
    <w:p w14:paraId="425A582F" w14:textId="727D8F5E" w:rsidR="00EB2E14" w:rsidRPr="00EB2E14" w:rsidRDefault="00EB2E14" w:rsidP="00EB2E14">
      <w:pPr>
        <w:pStyle w:val="paragraph"/>
        <w:numPr>
          <w:ilvl w:val="1"/>
          <w:numId w:val="4"/>
        </w:numPr>
        <w:spacing w:before="0" w:beforeAutospacing="0" w:after="0" w:afterAutospacing="0"/>
        <w:textAlignment w:val="baseline"/>
        <w:rPr>
          <w:b/>
          <w:bCs/>
          <w:color w:val="000000"/>
        </w:rPr>
      </w:pPr>
      <w:r>
        <w:rPr>
          <w:color w:val="000000"/>
        </w:rPr>
        <w:t>Held Ask Me event on 20-21. Tabled on three spots throughout campus. APD: Roadrunner program is open, will close September 2</w:t>
      </w:r>
      <w:r w:rsidRPr="00EB2E14">
        <w:rPr>
          <w:color w:val="000000"/>
          <w:vertAlign w:val="superscript"/>
        </w:rPr>
        <w:t>nd</w:t>
      </w:r>
      <w:r>
        <w:rPr>
          <w:color w:val="000000"/>
        </w:rPr>
        <w:t xml:space="preserve">, expecting to give 30 interviews and have 20-25 interns. Working with the city on an event called United Wheels, a community service event. KSG Event approved. </w:t>
      </w:r>
    </w:p>
    <w:p w14:paraId="2700509D" w14:textId="09282A65" w:rsidR="00EB2E14" w:rsidRDefault="00EB2E14" w:rsidP="00EB2E14">
      <w:pPr>
        <w:pStyle w:val="paragraph"/>
        <w:numPr>
          <w:ilvl w:val="0"/>
          <w:numId w:val="4"/>
        </w:numPr>
        <w:spacing w:before="0" w:beforeAutospacing="0" w:after="0" w:afterAutospacing="0"/>
        <w:textAlignment w:val="baseline"/>
        <w:rPr>
          <w:b/>
          <w:bCs/>
          <w:color w:val="000000"/>
        </w:rPr>
      </w:pPr>
      <w:r>
        <w:rPr>
          <w:b/>
          <w:bCs/>
          <w:color w:val="000000"/>
        </w:rPr>
        <w:t>Comptrollers</w:t>
      </w:r>
    </w:p>
    <w:p w14:paraId="43623C96" w14:textId="4D585E97" w:rsidR="00EB2E14" w:rsidRPr="00EB2E14" w:rsidRDefault="00EB2E14" w:rsidP="00EB2E14">
      <w:pPr>
        <w:pStyle w:val="paragraph"/>
        <w:numPr>
          <w:ilvl w:val="1"/>
          <w:numId w:val="4"/>
        </w:numPr>
        <w:spacing w:before="0" w:beforeAutospacing="0" w:after="0" w:afterAutospacing="0"/>
        <w:textAlignment w:val="baseline"/>
        <w:rPr>
          <w:b/>
          <w:bCs/>
          <w:color w:val="000000"/>
        </w:rPr>
      </w:pPr>
      <w:r>
        <w:rPr>
          <w:color w:val="000000"/>
        </w:rPr>
        <w:t xml:space="preserve">Went over balances in accounts. </w:t>
      </w:r>
    </w:p>
    <w:p w14:paraId="2DB14FD0" w14:textId="56F8016E" w:rsidR="00EB2E14" w:rsidRPr="00EB2E14" w:rsidRDefault="00EB2E14" w:rsidP="00EB2E14">
      <w:pPr>
        <w:pStyle w:val="paragraph"/>
        <w:numPr>
          <w:ilvl w:val="1"/>
          <w:numId w:val="4"/>
        </w:numPr>
        <w:spacing w:before="0" w:beforeAutospacing="0" w:after="0" w:afterAutospacing="0"/>
        <w:textAlignment w:val="baseline"/>
        <w:rPr>
          <w:b/>
          <w:bCs/>
          <w:color w:val="000000"/>
        </w:rPr>
      </w:pPr>
      <w:r>
        <w:rPr>
          <w:color w:val="000000"/>
        </w:rPr>
        <w:t xml:space="preserve">Creating a new bill tracker and GSC reimbursement packets. </w:t>
      </w:r>
    </w:p>
    <w:p w14:paraId="70712DEF" w14:textId="4F53F286" w:rsidR="00EB2E14" w:rsidRPr="00EB2E14" w:rsidRDefault="00EB2E14" w:rsidP="00EB2E14">
      <w:pPr>
        <w:pStyle w:val="paragraph"/>
        <w:numPr>
          <w:ilvl w:val="1"/>
          <w:numId w:val="4"/>
        </w:numPr>
        <w:spacing w:before="0" w:beforeAutospacing="0" w:after="0" w:afterAutospacing="0"/>
        <w:textAlignment w:val="baseline"/>
        <w:rPr>
          <w:b/>
          <w:bCs/>
          <w:color w:val="000000"/>
        </w:rPr>
      </w:pPr>
      <w:r>
        <w:rPr>
          <w:color w:val="000000"/>
        </w:rPr>
        <w:t>Senators who did not attend Orientation are required to fill out their FPW quiz and pass with a 100%</w:t>
      </w:r>
    </w:p>
    <w:p w14:paraId="385456D0" w14:textId="4F687421" w:rsidR="00CE65DE" w:rsidRDefault="00CE65DE" w:rsidP="0002192F">
      <w:pPr>
        <w:pStyle w:val="paragraph"/>
        <w:numPr>
          <w:ilvl w:val="0"/>
          <w:numId w:val="4"/>
        </w:numPr>
        <w:spacing w:before="0" w:beforeAutospacing="0" w:after="0" w:afterAutospacing="0"/>
        <w:textAlignment w:val="baseline"/>
        <w:rPr>
          <w:b/>
          <w:bCs/>
          <w:color w:val="000000"/>
        </w:rPr>
      </w:pPr>
      <w:r>
        <w:rPr>
          <w:b/>
          <w:bCs/>
          <w:color w:val="000000"/>
        </w:rPr>
        <w:t>Elections</w:t>
      </w:r>
    </w:p>
    <w:p w14:paraId="402FC0F2" w14:textId="6EA999F7" w:rsidR="00EB2E14" w:rsidRDefault="00EB2E14" w:rsidP="00EB2E14">
      <w:pPr>
        <w:pStyle w:val="paragraph"/>
        <w:numPr>
          <w:ilvl w:val="1"/>
          <w:numId w:val="4"/>
        </w:numPr>
        <w:spacing w:before="0" w:beforeAutospacing="0" w:after="0" w:afterAutospacing="0"/>
        <w:textAlignment w:val="baseline"/>
        <w:rPr>
          <w:b/>
          <w:bCs/>
          <w:color w:val="000000"/>
        </w:rPr>
      </w:pPr>
      <w:r>
        <w:rPr>
          <w:color w:val="000000"/>
        </w:rPr>
        <w:t>Finalizing election packet. Election Board meeting at 6 p.m. on August 22, reaching out to college councils to promote elections. Election theme: Soar to Senate. Dates for Elections Deadlines. Remaining Budget: 7,600 dollars</w:t>
      </w:r>
    </w:p>
    <w:p w14:paraId="08B0E298"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of Standing Committees</w:t>
      </w:r>
    </w:p>
    <w:p w14:paraId="408A7308" w14:textId="77777777" w:rsidR="0002192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Rules</w:t>
      </w:r>
      <w:r w:rsidR="0002192F">
        <w:rPr>
          <w:color w:val="000000"/>
        </w:rPr>
        <w:t xml:space="preserve"> – Chair Hunter</w:t>
      </w:r>
    </w:p>
    <w:p w14:paraId="04F18A49" w14:textId="09F0514B" w:rsidR="001C290F" w:rsidRPr="00EB2E14" w:rsidRDefault="00090181" w:rsidP="0002192F">
      <w:pPr>
        <w:pStyle w:val="paragraph"/>
        <w:numPr>
          <w:ilvl w:val="2"/>
          <w:numId w:val="1"/>
        </w:numPr>
        <w:spacing w:before="0" w:beforeAutospacing="0" w:after="0" w:afterAutospacing="0"/>
        <w:textAlignment w:val="baseline"/>
        <w:rPr>
          <w:b/>
          <w:bCs/>
          <w:color w:val="000000"/>
        </w:rPr>
      </w:pPr>
      <w:r>
        <w:rPr>
          <w:color w:val="000000"/>
        </w:rPr>
        <w:t xml:space="preserve"> </w:t>
      </w:r>
      <w:r w:rsidR="00EB2E14" w:rsidRPr="00EB2E14">
        <w:rPr>
          <w:b/>
          <w:bCs/>
          <w:color w:val="000000"/>
        </w:rPr>
        <w:t>Waived</w:t>
      </w:r>
    </w:p>
    <w:p w14:paraId="4756A6E4" w14:textId="766F76F3"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Credentials and Archives</w:t>
      </w:r>
      <w:r w:rsidR="0002192F">
        <w:rPr>
          <w:color w:val="000000"/>
        </w:rPr>
        <w:t xml:space="preserve"> – Chair Salazar</w:t>
      </w:r>
    </w:p>
    <w:p w14:paraId="21B89C25" w14:textId="2F55A9AE" w:rsidR="0002192F" w:rsidRPr="008B114F"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3470D829" w14:textId="3DB8B8F1"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Finance</w:t>
      </w:r>
      <w:r w:rsidR="0002192F">
        <w:rPr>
          <w:color w:val="000000"/>
        </w:rPr>
        <w:t xml:space="preserve"> – Chair Alsheikh</w:t>
      </w:r>
    </w:p>
    <w:p w14:paraId="033F9D80" w14:textId="2A4DB6EA" w:rsidR="0002192F" w:rsidRPr="008B114F" w:rsidRDefault="00577BC2"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1B2B998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College Council Reports</w:t>
      </w:r>
    </w:p>
    <w:p w14:paraId="72ACE9FD"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Agricultural, Consumer, and Environmental Sciences</w:t>
      </w:r>
    </w:p>
    <w:p w14:paraId="5D9B4A92" w14:textId="29BF3E57" w:rsidR="0002192F" w:rsidRPr="008B114F"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11CF7769"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Arts and Sciences</w:t>
      </w:r>
    </w:p>
    <w:p w14:paraId="789B398C" w14:textId="36CDF669" w:rsidR="0002192F" w:rsidRPr="008B114F"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1BF4AFF9" w14:textId="77777777" w:rsidR="001C290F" w:rsidRPr="008B114F" w:rsidRDefault="001C290F" w:rsidP="001C290F">
      <w:pPr>
        <w:pStyle w:val="paragraph"/>
        <w:numPr>
          <w:ilvl w:val="1"/>
          <w:numId w:val="1"/>
        </w:numPr>
        <w:spacing w:before="0" w:beforeAutospacing="0" w:after="0" w:afterAutospacing="0"/>
        <w:textAlignment w:val="baseline"/>
        <w:rPr>
          <w:b/>
          <w:bCs/>
          <w:color w:val="000000"/>
        </w:rPr>
      </w:pPr>
      <w:r>
        <w:rPr>
          <w:color w:val="000000"/>
        </w:rPr>
        <w:t>Business</w:t>
      </w:r>
    </w:p>
    <w:p w14:paraId="150F99EF" w14:textId="357F9FC8" w:rsidR="001C290F" w:rsidRPr="008B114F" w:rsidRDefault="00EB2E14" w:rsidP="001C290F">
      <w:pPr>
        <w:pStyle w:val="paragraph"/>
        <w:numPr>
          <w:ilvl w:val="2"/>
          <w:numId w:val="1"/>
        </w:numPr>
        <w:spacing w:before="0" w:beforeAutospacing="0" w:after="0" w:afterAutospacing="0"/>
        <w:textAlignment w:val="baseline"/>
        <w:rPr>
          <w:b/>
          <w:bCs/>
          <w:color w:val="000000"/>
        </w:rPr>
      </w:pPr>
      <w:r>
        <w:rPr>
          <w:b/>
          <w:bCs/>
          <w:color w:val="000000"/>
        </w:rPr>
        <w:t>Waived</w:t>
      </w:r>
    </w:p>
    <w:p w14:paraId="12911B53"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HEST</w:t>
      </w:r>
    </w:p>
    <w:p w14:paraId="0C0604E6" w14:textId="033C773E" w:rsidR="0002192F" w:rsidRPr="008B114F"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0C4F6E62"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Engineering</w:t>
      </w:r>
    </w:p>
    <w:p w14:paraId="587AD55B" w14:textId="3146C640" w:rsidR="0002192F" w:rsidRPr="008B114F"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650EA886"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Graduate School</w:t>
      </w:r>
    </w:p>
    <w:p w14:paraId="74057C71" w14:textId="01FF6351" w:rsidR="0002192F" w:rsidRPr="008B114F"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5CBE54E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from Senate Appointments on Special Committees</w:t>
      </w:r>
    </w:p>
    <w:p w14:paraId="19D8528F" w14:textId="7AEC4A22" w:rsidR="0002192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Athletic Council/Athletic Fee Advisory Committee</w:t>
      </w:r>
      <w:r w:rsidR="0002192F">
        <w:rPr>
          <w:color w:val="000000"/>
        </w:rPr>
        <w:t xml:space="preserve"> – </w:t>
      </w:r>
    </w:p>
    <w:p w14:paraId="4DABFCE7" w14:textId="2064AF6A" w:rsidR="0002192F" w:rsidRPr="0002192F"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633AF81C" w14:textId="6918ABDB"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Student Advocacy Board</w:t>
      </w:r>
      <w:r w:rsidR="0002192F">
        <w:rPr>
          <w:color w:val="000000"/>
        </w:rPr>
        <w:t xml:space="preserve"> – </w:t>
      </w:r>
    </w:p>
    <w:p w14:paraId="15B06141" w14:textId="185B52D8" w:rsidR="0002192F" w:rsidRPr="000977B5"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26FFB9EF" w14:textId="575294DD"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Sodexo Student Culinary</w:t>
      </w:r>
      <w:r w:rsidR="0002192F">
        <w:rPr>
          <w:color w:val="000000"/>
        </w:rPr>
        <w:t xml:space="preserve"> – </w:t>
      </w:r>
    </w:p>
    <w:p w14:paraId="3ACB6689" w14:textId="653FA211" w:rsidR="0002192F" w:rsidRPr="000977B5" w:rsidRDefault="00EB2E14" w:rsidP="0002192F">
      <w:pPr>
        <w:pStyle w:val="paragraph"/>
        <w:numPr>
          <w:ilvl w:val="2"/>
          <w:numId w:val="1"/>
        </w:numPr>
        <w:spacing w:before="0" w:beforeAutospacing="0" w:after="0" w:afterAutospacing="0"/>
        <w:textAlignment w:val="baseline"/>
        <w:rPr>
          <w:b/>
          <w:bCs/>
          <w:color w:val="000000"/>
        </w:rPr>
      </w:pPr>
      <w:r>
        <w:rPr>
          <w:b/>
          <w:bCs/>
          <w:color w:val="000000"/>
        </w:rPr>
        <w:lastRenderedPageBreak/>
        <w:t>Waived</w:t>
      </w:r>
    </w:p>
    <w:p w14:paraId="25DD94E6" w14:textId="78E9B8F1"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Continuing Diversity Board</w:t>
      </w:r>
      <w:r w:rsidR="0002192F">
        <w:rPr>
          <w:color w:val="000000"/>
        </w:rPr>
        <w:t xml:space="preserve"> – </w:t>
      </w:r>
    </w:p>
    <w:p w14:paraId="55BD1318" w14:textId="69BB7976" w:rsidR="0002192F" w:rsidRPr="000977B5"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40A5FCD1" w14:textId="480E28A5"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Student Tech Advisory Committee</w:t>
      </w:r>
      <w:r w:rsidR="0002192F">
        <w:rPr>
          <w:color w:val="000000"/>
        </w:rPr>
        <w:t xml:space="preserve"> – </w:t>
      </w:r>
    </w:p>
    <w:p w14:paraId="4DE34BB3" w14:textId="7F17A0B9" w:rsidR="0002192F" w:rsidRPr="000977B5"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7E9ACC10" w14:textId="419635F6"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Health Insurance</w:t>
      </w:r>
      <w:r w:rsidR="0002192F">
        <w:rPr>
          <w:color w:val="000000"/>
        </w:rPr>
        <w:t xml:space="preserve"> – </w:t>
      </w:r>
    </w:p>
    <w:p w14:paraId="7C5E4DE7" w14:textId="0AC61198" w:rsidR="0002192F" w:rsidRPr="000977B5"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1B743646" w14:textId="112450C2"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Alcohol Review Board</w:t>
      </w:r>
      <w:r w:rsidR="0002192F">
        <w:rPr>
          <w:color w:val="000000"/>
        </w:rPr>
        <w:t xml:space="preserve"> – </w:t>
      </w:r>
    </w:p>
    <w:p w14:paraId="724BD851" w14:textId="20D4556E" w:rsidR="0002192F" w:rsidRPr="000977B5"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2B61B276" w14:textId="5C28E818" w:rsidR="0002192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Library Student Advisory Committee</w:t>
      </w:r>
      <w:r w:rsidR="0002192F">
        <w:rPr>
          <w:color w:val="000000"/>
        </w:rPr>
        <w:t xml:space="preserve"> – </w:t>
      </w:r>
    </w:p>
    <w:p w14:paraId="09DAF4CF" w14:textId="7B279592" w:rsidR="001C290F" w:rsidRPr="000977B5" w:rsidRDefault="00EB2E14" w:rsidP="001C290F">
      <w:pPr>
        <w:pStyle w:val="paragraph"/>
        <w:numPr>
          <w:ilvl w:val="2"/>
          <w:numId w:val="1"/>
        </w:numPr>
        <w:spacing w:before="0" w:beforeAutospacing="0" w:after="0" w:afterAutospacing="0"/>
        <w:textAlignment w:val="baseline"/>
        <w:rPr>
          <w:b/>
          <w:bCs/>
          <w:color w:val="000000"/>
        </w:rPr>
      </w:pPr>
      <w:r>
        <w:rPr>
          <w:b/>
          <w:bCs/>
          <w:color w:val="000000"/>
        </w:rPr>
        <w:t>Waived</w:t>
      </w:r>
    </w:p>
    <w:p w14:paraId="65049A6D" w14:textId="286D39F2"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Library Faculty Senate Advisory Committee</w:t>
      </w:r>
      <w:r w:rsidR="0002192F">
        <w:rPr>
          <w:color w:val="000000"/>
        </w:rPr>
        <w:t xml:space="preserve"> – </w:t>
      </w:r>
    </w:p>
    <w:p w14:paraId="15A56127" w14:textId="6BC95673" w:rsidR="0002192F" w:rsidRPr="000977B5"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68648C0E" w14:textId="06A2E47A" w:rsidR="00CF65C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Fee Review Board</w:t>
      </w:r>
      <w:r w:rsidR="0002192F">
        <w:rPr>
          <w:color w:val="000000"/>
        </w:rPr>
        <w:t xml:space="preserve"> – </w:t>
      </w:r>
    </w:p>
    <w:p w14:paraId="2CEE2D16" w14:textId="2AFED19A" w:rsidR="0002192F" w:rsidRPr="000977B5"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6A8D878A" w14:textId="3BAC9EDF"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Faculty Senate Representative</w:t>
      </w:r>
      <w:r w:rsidR="0002192F">
        <w:rPr>
          <w:color w:val="000000"/>
        </w:rPr>
        <w:t xml:space="preserve"> – </w:t>
      </w:r>
    </w:p>
    <w:p w14:paraId="4F727FA6" w14:textId="0F3CF4C0" w:rsidR="0002192F" w:rsidRPr="000977B5"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16633E70" w14:textId="2E9D206B" w:rsidR="00CF65C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Media Advisory Committee</w:t>
      </w:r>
      <w:r w:rsidR="0002192F">
        <w:rPr>
          <w:color w:val="000000"/>
        </w:rPr>
        <w:t xml:space="preserve"> – </w:t>
      </w:r>
    </w:p>
    <w:p w14:paraId="3D370277" w14:textId="6782E141" w:rsidR="0002192F" w:rsidRPr="000977B5"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2E487376"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Business on the President’s Desk</w:t>
      </w:r>
    </w:p>
    <w:p w14:paraId="51B03AAB" w14:textId="47F1B92A" w:rsidR="00DD512B" w:rsidRDefault="001C290F" w:rsidP="00DD512B">
      <w:pPr>
        <w:pStyle w:val="paragraph"/>
        <w:numPr>
          <w:ilvl w:val="1"/>
          <w:numId w:val="1"/>
        </w:numPr>
        <w:spacing w:before="0" w:beforeAutospacing="0" w:after="0" w:afterAutospacing="0"/>
        <w:textAlignment w:val="baseline"/>
        <w:rPr>
          <w:b/>
          <w:bCs/>
          <w:color w:val="000000"/>
        </w:rPr>
      </w:pPr>
      <w:r>
        <w:rPr>
          <w:color w:val="000000"/>
        </w:rPr>
        <w:t>Letters</w:t>
      </w:r>
    </w:p>
    <w:p w14:paraId="43243445" w14:textId="314B0404" w:rsidR="0002192F" w:rsidRDefault="00EB2E14" w:rsidP="0002192F">
      <w:pPr>
        <w:pStyle w:val="paragraph"/>
        <w:numPr>
          <w:ilvl w:val="2"/>
          <w:numId w:val="1"/>
        </w:numPr>
        <w:spacing w:before="0" w:beforeAutospacing="0" w:after="0" w:afterAutospacing="0"/>
        <w:textAlignment w:val="baseline"/>
        <w:rPr>
          <w:color w:val="000000"/>
        </w:rPr>
      </w:pPr>
      <w:r w:rsidRPr="00EB2E14">
        <w:rPr>
          <w:color w:val="000000"/>
        </w:rPr>
        <w:t>Senator Moore</w:t>
      </w:r>
      <w:r>
        <w:rPr>
          <w:color w:val="000000"/>
        </w:rPr>
        <w:t xml:space="preserve"> submitted an excuse to attend meetings at 7:30, excused until 7:30 until remainder of semester</w:t>
      </w:r>
    </w:p>
    <w:p w14:paraId="7C354476" w14:textId="4DB95E47" w:rsidR="00EB2E14" w:rsidRDefault="00EB2E14" w:rsidP="0002192F">
      <w:pPr>
        <w:pStyle w:val="paragraph"/>
        <w:numPr>
          <w:ilvl w:val="2"/>
          <w:numId w:val="1"/>
        </w:numPr>
        <w:spacing w:before="0" w:beforeAutospacing="0" w:after="0" w:afterAutospacing="0"/>
        <w:textAlignment w:val="baseline"/>
        <w:rPr>
          <w:color w:val="000000"/>
        </w:rPr>
      </w:pPr>
      <w:r>
        <w:rPr>
          <w:color w:val="000000"/>
        </w:rPr>
        <w:t>Senator Alshiek</w:t>
      </w:r>
      <w:r w:rsidR="00143263">
        <w:rPr>
          <w:color w:val="000000"/>
        </w:rPr>
        <w:t>h</w:t>
      </w:r>
      <w:r>
        <w:rPr>
          <w:color w:val="000000"/>
        </w:rPr>
        <w:t xml:space="preserve"> </w:t>
      </w:r>
      <w:r w:rsidR="00CA2EA1">
        <w:rPr>
          <w:color w:val="000000"/>
        </w:rPr>
        <w:t>submitted excuse; E</w:t>
      </w:r>
      <w:r>
        <w:rPr>
          <w:color w:val="000000"/>
        </w:rPr>
        <w:t xml:space="preserve">xcused from meeting. </w:t>
      </w:r>
    </w:p>
    <w:p w14:paraId="33615D9E" w14:textId="2C5ED90C" w:rsidR="00CA2EA1" w:rsidRDefault="00CA2EA1" w:rsidP="0002192F">
      <w:pPr>
        <w:pStyle w:val="paragraph"/>
        <w:numPr>
          <w:ilvl w:val="2"/>
          <w:numId w:val="1"/>
        </w:numPr>
        <w:spacing w:before="0" w:beforeAutospacing="0" w:after="0" w:afterAutospacing="0"/>
        <w:textAlignment w:val="baseline"/>
        <w:rPr>
          <w:color w:val="000000"/>
        </w:rPr>
      </w:pPr>
      <w:r>
        <w:rPr>
          <w:color w:val="000000"/>
        </w:rPr>
        <w:t>Senator Alhalhol</w:t>
      </w:r>
      <w:r w:rsidR="00143263">
        <w:rPr>
          <w:color w:val="000000"/>
        </w:rPr>
        <w:t>y</w:t>
      </w:r>
      <w:r>
        <w:rPr>
          <w:color w:val="000000"/>
        </w:rPr>
        <w:t xml:space="preserve"> submitted excuse due to illness; Excused from meeting</w:t>
      </w:r>
    </w:p>
    <w:p w14:paraId="74DB4C5A" w14:textId="77777777" w:rsidR="00CA2EA1" w:rsidRDefault="00CA2EA1" w:rsidP="0002192F">
      <w:pPr>
        <w:pStyle w:val="paragraph"/>
        <w:numPr>
          <w:ilvl w:val="2"/>
          <w:numId w:val="1"/>
        </w:numPr>
        <w:spacing w:before="0" w:beforeAutospacing="0" w:after="0" w:afterAutospacing="0"/>
        <w:textAlignment w:val="baseline"/>
        <w:rPr>
          <w:color w:val="000000"/>
        </w:rPr>
      </w:pPr>
      <w:r>
        <w:rPr>
          <w:color w:val="000000"/>
        </w:rPr>
        <w:t xml:space="preserve">Senator Uribe submitted excuse due to illness; Excused from meeting </w:t>
      </w:r>
    </w:p>
    <w:p w14:paraId="33ACFE64" w14:textId="77777777" w:rsidR="00DD512B" w:rsidRDefault="00DD512B" w:rsidP="00DD512B">
      <w:pPr>
        <w:pStyle w:val="paragraph"/>
        <w:spacing w:before="0" w:beforeAutospacing="0" w:after="0" w:afterAutospacing="0"/>
        <w:textAlignment w:val="baseline"/>
        <w:rPr>
          <w:color w:val="000000"/>
        </w:rPr>
      </w:pPr>
    </w:p>
    <w:p w14:paraId="6241EFCF" w14:textId="77777777" w:rsidR="00DD512B" w:rsidRPr="000977B5" w:rsidRDefault="00DD512B" w:rsidP="00DD512B">
      <w:pPr>
        <w:pStyle w:val="paragraph"/>
        <w:spacing w:before="0" w:beforeAutospacing="0" w:after="0" w:afterAutospacing="0"/>
        <w:textAlignment w:val="baseline"/>
        <w:rPr>
          <w:b/>
          <w:bCs/>
          <w:color w:val="000000"/>
        </w:rPr>
      </w:pPr>
    </w:p>
    <w:p w14:paraId="03A10735" w14:textId="01C8ABE3" w:rsidR="001C290F" w:rsidRPr="000B5032" w:rsidRDefault="001C290F" w:rsidP="001C290F">
      <w:pPr>
        <w:pStyle w:val="paragraph"/>
        <w:spacing w:before="0" w:beforeAutospacing="0" w:after="0" w:afterAutospacing="0"/>
        <w:ind w:left="720"/>
        <w:textAlignment w:val="baseline"/>
        <w:rPr>
          <w:sz w:val="18"/>
          <w:szCs w:val="18"/>
        </w:rPr>
      </w:pPr>
      <w:r>
        <w:rPr>
          <w:rStyle w:val="normaltextrun"/>
          <w:rFonts w:eastAsiaTheme="majorEastAsia"/>
          <w:color w:val="000000"/>
          <w:sz w:val="20"/>
          <w:szCs w:val="20"/>
        </w:rPr>
        <w:t>Expense</w:t>
      </w:r>
      <w:r w:rsidRPr="000B5032">
        <w:rPr>
          <w:rStyle w:val="normaltextrun"/>
          <w:rFonts w:eastAsiaTheme="majorEastAsia"/>
          <w:color w:val="000000"/>
          <w:sz w:val="20"/>
          <w:szCs w:val="20"/>
        </w:rPr>
        <w:t xml:space="preserve"> </w:t>
      </w:r>
      <w:r>
        <w:rPr>
          <w:rStyle w:val="normaltextrun"/>
          <w:rFonts w:eastAsiaTheme="majorEastAsia"/>
          <w:color w:val="000000"/>
          <w:sz w:val="20"/>
          <w:szCs w:val="20"/>
        </w:rPr>
        <w:t>Fund</w:t>
      </w:r>
      <w:r w:rsidRPr="000B5032">
        <w:rPr>
          <w:rStyle w:val="normaltextrun"/>
          <w:rFonts w:eastAsiaTheme="majorEastAsia"/>
          <w:color w:val="000000"/>
          <w:sz w:val="20"/>
          <w:szCs w:val="20"/>
        </w:rPr>
        <w:t xml:space="preserve">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xml:space="preserve"> $  </w:t>
      </w:r>
      <w:r>
        <w:rPr>
          <w:rStyle w:val="normaltextrun"/>
          <w:rFonts w:eastAsiaTheme="majorEastAsia"/>
          <w:color w:val="000000"/>
          <w:sz w:val="20"/>
          <w:szCs w:val="20"/>
        </w:rPr>
        <w:t xml:space="preserve">  </w:t>
      </w:r>
      <w:r w:rsidR="00CA2EA1">
        <w:rPr>
          <w:rStyle w:val="tabchar"/>
          <w:rFonts w:eastAsiaTheme="majorEastAsia"/>
          <w:sz w:val="22"/>
          <w:szCs w:val="22"/>
        </w:rPr>
        <w:t>425,000.00</w:t>
      </w:r>
      <w:r w:rsidR="00CA2EA1" w:rsidRPr="000B5032">
        <w:rPr>
          <w:rStyle w:val="normaltextrun"/>
          <w:rFonts w:eastAsiaTheme="majorEastAsia"/>
          <w:color w:val="000000"/>
          <w:sz w:val="20"/>
          <w:szCs w:val="20"/>
        </w:rPr>
        <w:t>   </w:t>
      </w:r>
      <w:r w:rsidR="00CA2EA1">
        <w:rPr>
          <w:rStyle w:val="normaltextrun"/>
          <w:rFonts w:eastAsiaTheme="majorEastAsia"/>
          <w:color w:val="000000"/>
          <w:sz w:val="20"/>
          <w:szCs w:val="20"/>
        </w:rPr>
        <w:t xml:space="preserve">  </w:t>
      </w:r>
    </w:p>
    <w:p w14:paraId="539E3CB1" w14:textId="43AE0CD1"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Cardinal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A3254D" w:rsidRPr="00A3254D">
        <w:rPr>
          <w:sz w:val="20"/>
          <w:szCs w:val="20"/>
        </w:rPr>
        <w:t>20,000.00</w:t>
      </w:r>
    </w:p>
    <w:p w14:paraId="788B343B" w14:textId="5CA36013"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Club Endowment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w:t>
      </w:r>
      <w:r>
        <w:rPr>
          <w:rStyle w:val="normaltextrun"/>
          <w:rFonts w:eastAsiaTheme="majorEastAsia"/>
          <w:color w:val="000000"/>
          <w:sz w:val="20"/>
          <w:szCs w:val="20"/>
        </w:rPr>
        <w:t xml:space="preserve"> </w:t>
      </w:r>
      <w:r w:rsidR="00A3254D" w:rsidRPr="00A3254D">
        <w:rPr>
          <w:sz w:val="20"/>
          <w:szCs w:val="20"/>
        </w:rPr>
        <w:t>258,075.62</w:t>
      </w:r>
    </w:p>
    <w:p w14:paraId="0F5FA4C9" w14:textId="197BC8DD"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 xml:space="preserve">ASNMSU </w:t>
      </w:r>
      <w:r>
        <w:rPr>
          <w:rStyle w:val="normaltextrun"/>
          <w:rFonts w:eastAsiaTheme="majorEastAsia"/>
          <w:color w:val="000000"/>
          <w:sz w:val="20"/>
          <w:szCs w:val="20"/>
        </w:rPr>
        <w:t xml:space="preserve">Revenue Account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w:t>
      </w:r>
      <w:r w:rsidRPr="00A3254D">
        <w:rPr>
          <w:rStyle w:val="normaltextrun"/>
          <w:rFonts w:eastAsiaTheme="majorEastAsia"/>
          <w:color w:val="000000"/>
          <w:sz w:val="20"/>
          <w:szCs w:val="20"/>
        </w:rPr>
        <w:t> </w:t>
      </w:r>
      <w:r w:rsidR="00A3254D" w:rsidRPr="00A3254D">
        <w:rPr>
          <w:sz w:val="20"/>
          <w:szCs w:val="20"/>
        </w:rPr>
        <w:t>2,320,688.61</w:t>
      </w:r>
    </w:p>
    <w:p w14:paraId="63417554" w14:textId="41F96337" w:rsidR="001C290F" w:rsidRPr="00B26992" w:rsidRDefault="001C290F" w:rsidP="001C290F">
      <w:pPr>
        <w:pStyle w:val="paragraph"/>
        <w:spacing w:before="0" w:beforeAutospacing="0" w:after="0" w:afterAutospacing="0"/>
        <w:ind w:left="720"/>
        <w:textAlignment w:val="baseline"/>
        <w:rPr>
          <w:sz w:val="22"/>
          <w:szCs w:val="22"/>
        </w:rPr>
      </w:pPr>
      <w:r w:rsidRPr="000B5032">
        <w:rPr>
          <w:rStyle w:val="normaltextrun"/>
          <w:rFonts w:eastAsiaTheme="majorEastAsia"/>
          <w:color w:val="000000"/>
          <w:sz w:val="20"/>
          <w:szCs w:val="20"/>
        </w:rPr>
        <w:t>ASNMSU Emergency Fund</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A3254D">
        <w:rPr>
          <w:rStyle w:val="normaltextrun"/>
          <w:rFonts w:eastAsiaTheme="majorEastAsia"/>
          <w:color w:val="000000"/>
          <w:sz w:val="20"/>
          <w:szCs w:val="20"/>
        </w:rPr>
        <w:t>20,000</w:t>
      </w:r>
    </w:p>
    <w:p w14:paraId="613F0E33" w14:textId="64EE0783"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sidRPr="000B5032">
        <w:rPr>
          <w:rStyle w:val="normaltextrun"/>
          <w:rFonts w:eastAsiaTheme="majorEastAsia"/>
          <w:color w:val="000000"/>
          <w:sz w:val="20"/>
          <w:szCs w:val="20"/>
        </w:rPr>
        <w:t>ASNMSU Emergency Fund</w:t>
      </w:r>
      <w:r>
        <w:rPr>
          <w:rStyle w:val="normaltextrun"/>
          <w:rFonts w:eastAsiaTheme="majorEastAsia"/>
          <w:color w:val="000000"/>
          <w:sz w:val="20"/>
          <w:szCs w:val="20"/>
        </w:rPr>
        <w:t xml:space="preserve"> Quasi-Endowment </w:t>
      </w:r>
      <w:r w:rsidR="0002192F">
        <w:rPr>
          <w:rStyle w:val="normaltextrun"/>
          <w:rFonts w:eastAsiaTheme="majorEastAsia"/>
          <w:color w:val="000000"/>
          <w:sz w:val="20"/>
          <w:szCs w:val="20"/>
        </w:rPr>
        <w:t xml:space="preserve"> </w:t>
      </w:r>
      <w:r>
        <w:rPr>
          <w:rStyle w:val="normaltextrun"/>
          <w:rFonts w:eastAsiaTheme="majorEastAsia"/>
          <w:color w:val="000000"/>
          <w:sz w:val="20"/>
          <w:szCs w:val="20"/>
        </w:rPr>
        <w:t>$</w:t>
      </w:r>
      <w:r w:rsidR="0002192F">
        <w:rPr>
          <w:rStyle w:val="normaltextrun"/>
          <w:rFonts w:eastAsiaTheme="majorEastAsia"/>
          <w:color w:val="000000"/>
          <w:sz w:val="20"/>
          <w:szCs w:val="20"/>
        </w:rPr>
        <w:t xml:space="preserve"> </w:t>
      </w:r>
      <w:r>
        <w:rPr>
          <w:rStyle w:val="normaltextrun"/>
          <w:rFonts w:eastAsiaTheme="majorEastAsia"/>
          <w:color w:val="000000"/>
          <w:sz w:val="20"/>
          <w:szCs w:val="20"/>
        </w:rPr>
        <w:t xml:space="preserve"> </w:t>
      </w:r>
      <w:r w:rsidR="00A3254D">
        <w:rPr>
          <w:rStyle w:val="normaltextrun"/>
          <w:rFonts w:eastAsiaTheme="majorEastAsia"/>
          <w:color w:val="000000"/>
          <w:sz w:val="20"/>
          <w:szCs w:val="20"/>
        </w:rPr>
        <w:t>200,000</w:t>
      </w:r>
    </w:p>
    <w:p w14:paraId="4B10AFF1" w14:textId="48BC0ABB"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Pr>
          <w:rStyle w:val="normaltextrun"/>
          <w:rFonts w:eastAsiaTheme="majorEastAsia"/>
          <w:color w:val="000000"/>
          <w:sz w:val="20"/>
          <w:szCs w:val="20"/>
        </w:rPr>
        <w:t xml:space="preserve">Professional Development Fund                          </w:t>
      </w:r>
      <w:r w:rsidRPr="000B5032">
        <w:rPr>
          <w:rStyle w:val="normaltextrun"/>
          <w:rFonts w:eastAsiaTheme="majorEastAsia"/>
          <w:color w:val="000000"/>
          <w:sz w:val="20"/>
          <w:szCs w:val="20"/>
        </w:rPr>
        <w:t>$ </w:t>
      </w:r>
      <w:r w:rsidR="00A3254D">
        <w:rPr>
          <w:rStyle w:val="normaltextrun"/>
          <w:rFonts w:eastAsiaTheme="majorEastAsia"/>
          <w:color w:val="000000"/>
          <w:sz w:val="20"/>
          <w:szCs w:val="20"/>
        </w:rPr>
        <w:t>30,998.99</w:t>
      </w:r>
    </w:p>
    <w:p w14:paraId="5A3A7C3A" w14:textId="77777777" w:rsidR="001C290F" w:rsidRPr="00B26992" w:rsidRDefault="001C290F" w:rsidP="001C290F">
      <w:pPr>
        <w:pStyle w:val="paragraph"/>
        <w:spacing w:before="0" w:beforeAutospacing="0" w:after="0" w:afterAutospacing="0"/>
        <w:textAlignment w:val="baseline"/>
        <w:rPr>
          <w:rStyle w:val="normaltextrun"/>
          <w:rFonts w:eastAsiaTheme="majorEastAsia"/>
          <w:sz w:val="18"/>
          <w:szCs w:val="18"/>
        </w:rPr>
      </w:pPr>
    </w:p>
    <w:p w14:paraId="3289F181" w14:textId="7CC66095" w:rsidR="0002192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w:t>
      </w:r>
      <w:r>
        <w:rPr>
          <w:b/>
          <w:bCs/>
          <w:color w:val="000000"/>
        </w:rPr>
        <w:t xml:space="preserve"> the </w:t>
      </w:r>
      <w:r w:rsidR="00CA2EA1">
        <w:rPr>
          <w:b/>
          <w:bCs/>
          <w:color w:val="000000"/>
        </w:rPr>
        <w:t xml:space="preserve">Vice </w:t>
      </w:r>
      <w:r>
        <w:rPr>
          <w:b/>
          <w:bCs/>
          <w:color w:val="000000"/>
        </w:rPr>
        <w:t>President</w:t>
      </w:r>
    </w:p>
    <w:p w14:paraId="10BCA872" w14:textId="4C21975F" w:rsidR="001C290F" w:rsidRPr="00CA2EA1" w:rsidRDefault="00CA2EA1" w:rsidP="0002192F">
      <w:pPr>
        <w:pStyle w:val="paragraph"/>
        <w:numPr>
          <w:ilvl w:val="1"/>
          <w:numId w:val="1"/>
        </w:numPr>
        <w:spacing w:before="0" w:beforeAutospacing="0" w:after="0" w:afterAutospacing="0"/>
        <w:textAlignment w:val="baseline"/>
        <w:rPr>
          <w:b/>
          <w:bCs/>
          <w:color w:val="000000"/>
        </w:rPr>
      </w:pPr>
      <w:r>
        <w:rPr>
          <w:color w:val="000000"/>
        </w:rPr>
        <w:t xml:space="preserve">Reminders about recording and goals. </w:t>
      </w:r>
    </w:p>
    <w:p w14:paraId="72A99723" w14:textId="6B4834E1" w:rsidR="00CA2EA1" w:rsidRDefault="00CA2EA1" w:rsidP="0002192F">
      <w:pPr>
        <w:pStyle w:val="paragraph"/>
        <w:numPr>
          <w:ilvl w:val="1"/>
          <w:numId w:val="1"/>
        </w:numPr>
        <w:spacing w:before="0" w:beforeAutospacing="0" w:after="0" w:afterAutospacing="0"/>
        <w:textAlignment w:val="baseline"/>
        <w:rPr>
          <w:b/>
          <w:bCs/>
          <w:color w:val="000000"/>
        </w:rPr>
      </w:pPr>
      <w:r>
        <w:rPr>
          <w:color w:val="000000"/>
        </w:rPr>
        <w:t xml:space="preserve">Recognized AG, advisors, President Ziehe, Executive Branch, Judicial Branch, and Council Leaderships. </w:t>
      </w:r>
    </w:p>
    <w:p w14:paraId="3096DC0E" w14:textId="6A5B7174"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w:t>
      </w:r>
      <w:r w:rsidR="0002192F">
        <w:rPr>
          <w:b/>
          <w:bCs/>
          <w:color w:val="000000"/>
        </w:rPr>
        <w:t xml:space="preserve"> from</w:t>
      </w:r>
      <w:r>
        <w:rPr>
          <w:b/>
          <w:bCs/>
          <w:color w:val="000000"/>
        </w:rPr>
        <w:t xml:space="preserve"> the President Pro Temp</w:t>
      </w:r>
      <w:r w:rsidR="0002192F">
        <w:rPr>
          <w:b/>
          <w:bCs/>
          <w:color w:val="000000"/>
        </w:rPr>
        <w:t>ore</w:t>
      </w:r>
    </w:p>
    <w:p w14:paraId="04DFBD28" w14:textId="362D9B2C" w:rsidR="0002192F" w:rsidRPr="00CA2EA1" w:rsidRDefault="00CA2EA1" w:rsidP="0002192F">
      <w:pPr>
        <w:pStyle w:val="paragraph"/>
        <w:numPr>
          <w:ilvl w:val="1"/>
          <w:numId w:val="1"/>
        </w:numPr>
        <w:spacing w:before="0" w:beforeAutospacing="0" w:after="0" w:afterAutospacing="0"/>
        <w:textAlignment w:val="baseline"/>
        <w:rPr>
          <w:b/>
          <w:bCs/>
          <w:color w:val="000000"/>
        </w:rPr>
      </w:pPr>
      <w:r>
        <w:rPr>
          <w:color w:val="000000"/>
        </w:rPr>
        <w:t xml:space="preserve">Stated availability of Dummy Bills </w:t>
      </w:r>
    </w:p>
    <w:p w14:paraId="2E7F6D7B" w14:textId="22D5D33D" w:rsidR="00CA2EA1" w:rsidRDefault="00CA2EA1" w:rsidP="0002192F">
      <w:pPr>
        <w:pStyle w:val="paragraph"/>
        <w:numPr>
          <w:ilvl w:val="1"/>
          <w:numId w:val="1"/>
        </w:numPr>
        <w:spacing w:before="0" w:beforeAutospacing="0" w:after="0" w:afterAutospacing="0"/>
        <w:textAlignment w:val="baseline"/>
        <w:rPr>
          <w:b/>
          <w:bCs/>
          <w:color w:val="000000"/>
        </w:rPr>
      </w:pPr>
      <w:r>
        <w:rPr>
          <w:color w:val="000000"/>
        </w:rPr>
        <w:t xml:space="preserve">Reminded senate to keep “superfluous nonsense” to a minimum </w:t>
      </w:r>
    </w:p>
    <w:p w14:paraId="63A81E43" w14:textId="0A0062C2"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 the Chief</w:t>
      </w:r>
      <w:r>
        <w:rPr>
          <w:b/>
          <w:bCs/>
          <w:color w:val="000000"/>
        </w:rPr>
        <w:t xml:space="preserve"> Senate Clerk</w:t>
      </w:r>
    </w:p>
    <w:p w14:paraId="439DEED2" w14:textId="5B62971E" w:rsidR="001C290F" w:rsidRPr="003644AF" w:rsidRDefault="00CA2EA1" w:rsidP="001C290F">
      <w:pPr>
        <w:pStyle w:val="paragraph"/>
        <w:numPr>
          <w:ilvl w:val="1"/>
          <w:numId w:val="1"/>
        </w:numPr>
        <w:spacing w:before="0" w:beforeAutospacing="0" w:after="0" w:afterAutospacing="0"/>
        <w:textAlignment w:val="baseline"/>
        <w:rPr>
          <w:b/>
          <w:bCs/>
          <w:color w:val="000000"/>
        </w:rPr>
      </w:pPr>
      <w:r>
        <w:rPr>
          <w:color w:val="000000"/>
        </w:rPr>
        <w:t xml:space="preserve">Chief Senate Clerk reminded of availability </w:t>
      </w:r>
    </w:p>
    <w:p w14:paraId="777F37B7" w14:textId="77777777" w:rsidR="00CB3C59" w:rsidRPr="00047D9B" w:rsidRDefault="001C290F" w:rsidP="00CA2EA1">
      <w:pPr>
        <w:pStyle w:val="paragraph"/>
        <w:numPr>
          <w:ilvl w:val="0"/>
          <w:numId w:val="1"/>
        </w:numPr>
        <w:spacing w:before="0" w:beforeAutospacing="0" w:after="0" w:afterAutospacing="0"/>
        <w:textAlignment w:val="baseline"/>
        <w:rPr>
          <w:color w:val="000000"/>
        </w:rPr>
      </w:pPr>
      <w:r>
        <w:rPr>
          <w:b/>
          <w:bCs/>
          <w:color w:val="000000"/>
        </w:rPr>
        <w:t>First Readings</w:t>
      </w:r>
      <w:r w:rsidR="00CA2EA1">
        <w:rPr>
          <w:b/>
          <w:bCs/>
          <w:color w:val="000000"/>
        </w:rPr>
        <w:t xml:space="preserve">: </w:t>
      </w:r>
    </w:p>
    <w:p w14:paraId="7CED7D62" w14:textId="0B886CB5" w:rsidR="00047D9B" w:rsidRPr="00CC030E" w:rsidRDefault="00CC030E" w:rsidP="00047D9B">
      <w:pPr>
        <w:pStyle w:val="paragraph"/>
        <w:spacing w:before="0" w:beforeAutospacing="0" w:after="0" w:afterAutospacing="0"/>
        <w:ind w:left="720"/>
        <w:textAlignment w:val="baseline"/>
        <w:rPr>
          <w:color w:val="000000"/>
          <w:u w:val="single"/>
        </w:rPr>
      </w:pPr>
      <w:r w:rsidRPr="00CC030E">
        <w:rPr>
          <w:color w:val="000000"/>
          <w:u w:val="single"/>
        </w:rPr>
        <w:lastRenderedPageBreak/>
        <w:t xml:space="preserve">BILLS BY NUMBER: </w:t>
      </w:r>
    </w:p>
    <w:p w14:paraId="4F8FE227"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SIX OF THE 2025-2026 ASNMSU BYLAWS</w:t>
      </w:r>
    </w:p>
    <w:p w14:paraId="5DE3DFB6"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SIX OF THE 2025-2026 ASNMSU BYLAWS</w:t>
      </w:r>
    </w:p>
    <w:p w14:paraId="0A0A3864"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4 OF THE 2025-2026 ASNMSU BYLAWS.</w:t>
      </w:r>
    </w:p>
    <w:p w14:paraId="4521FDB0"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1 OF THE 2025-2026 ASNMSU BYLAWS.</w:t>
      </w:r>
    </w:p>
    <w:p w14:paraId="440E2CF8"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4 OF THE 2025-2026 ASNMSU BYLAWS</w:t>
      </w:r>
    </w:p>
    <w:p w14:paraId="6EDFEC60"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4 OF THE 2025-2026 ASNMSU BYLAWS</w:t>
      </w:r>
    </w:p>
    <w:p w14:paraId="1F7C0741"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ONE OF THE 2025-2026 ASNMSU BYLAWS</w:t>
      </w:r>
    </w:p>
    <w:p w14:paraId="742EFD23"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7 OF THE 2025-2026 ASNMSU BYLAWS</w:t>
      </w:r>
    </w:p>
    <w:p w14:paraId="49B20E37"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7 OF THE 2025-2026 ASNMSU BYLAWS</w:t>
      </w:r>
    </w:p>
    <w:p w14:paraId="4ED84067"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7 OF THE 2025-2026 ASNMSU BYLAWS</w:t>
      </w:r>
    </w:p>
    <w:p w14:paraId="592B82E3"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3 OF THE 2025-2026 ASNMSU BYLAWS.</w:t>
      </w:r>
    </w:p>
    <w:p w14:paraId="754925A3"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1- 6 OF THE 2025-2026 ASNMSU BYLAWS.</w:t>
      </w:r>
    </w:p>
    <w:p w14:paraId="1235E2FE"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3 OF THE 2025-2026 ASNMSU BYLAWS.</w:t>
      </w:r>
    </w:p>
    <w:p w14:paraId="3851D8A8"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7 OF THE 2025-2026 ASNMSU FINANCIAL PROCEDURES </w:t>
      </w:r>
    </w:p>
    <w:p w14:paraId="36F16938"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3 SECTION 3-8-15 OF THE 2024-2025 ASNMSU BYLAWS</w:t>
      </w:r>
    </w:p>
    <w:p w14:paraId="665E480F"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7 SECTION 4-3 OF THE 2025-2026 ASNMSU BYLAWS</w:t>
      </w:r>
    </w:p>
    <w:p w14:paraId="49FF4290"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1 SECTION 1-4-1 OF THE 2025-2026 ASNMSU BYLAWS</w:t>
      </w:r>
    </w:p>
    <w:p w14:paraId="60A9635B"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6 SECTION 6-8-A OF THE 2025-2026 ASNMSU BYLAWS</w:t>
      </w:r>
    </w:p>
    <w:p w14:paraId="5D557A1D"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7 SECTION 7-3-3-E OF THE 2025-2026 ASNMSU BYLAWS</w:t>
      </w:r>
    </w:p>
    <w:p w14:paraId="333AA57E"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2 SECTION 2-5-4-E OF THE 2025-2026 ASNMSU BYLAWS</w:t>
      </w:r>
    </w:p>
    <w:p w14:paraId="6BEBAF62"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6 SECTIONS 6-19, 6-20, AND 6-21 OF THE 2025-2026 ASNMSU BYLAWS</w:t>
      </w:r>
    </w:p>
    <w:p w14:paraId="4BB42FEC"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1 OF THE 2025-2026 ASNMSU BYLAWS</w:t>
      </w:r>
    </w:p>
    <w:p w14:paraId="5A9F4B2C"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2 OF THE 2025-2026 ASNMSU BYLAWS</w:t>
      </w:r>
    </w:p>
    <w:p w14:paraId="2C13BA0B"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3 OF THE 2025-2026 ASNMSU BYLAWS</w:t>
      </w:r>
    </w:p>
    <w:p w14:paraId="0BD4F06C"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7 OF THE 2025-2026 ASNMSU BYLAWS</w:t>
      </w:r>
    </w:p>
    <w:p w14:paraId="03180A19"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7 OF THE 2025-2026 ASNMSU BYLAWS</w:t>
      </w:r>
    </w:p>
    <w:p w14:paraId="4C4810A9"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7 OF THE 2025-2026 ASNMSU BYLAWS.</w:t>
      </w:r>
    </w:p>
    <w:p w14:paraId="03B40A5A"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7 OF THE 2025-2026 ASNMSU BYLAWS</w:t>
      </w:r>
    </w:p>
    <w:p w14:paraId="2CFDD8D7"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7 OF THE 2025-2026 ASNMSU BYLAWS</w:t>
      </w:r>
    </w:p>
    <w:p w14:paraId="21748826"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CHAPTER 7 OF THE 2025-2026 ASNMSU BYLAWS</w:t>
      </w:r>
    </w:p>
    <w:p w14:paraId="0E97DDB1"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DUMMY HUNTER 1 OF THE 2025-2026 ASNMSU BYLAWS</w:t>
      </w:r>
    </w:p>
    <w:p w14:paraId="73209881"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DUMMY HUNTER 2 OF THE 2025-2026 ASNMSU BYLAWS</w:t>
      </w:r>
    </w:p>
    <w:p w14:paraId="44877876"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DUMMY HUNTER 3 OF THE 2025-2026 ASNMSU BYLAWS</w:t>
      </w:r>
    </w:p>
    <w:p w14:paraId="1C251A6A"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DUMMY HUNTER 4 OF THE 2025-2026 ASNMSU BYLAWS</w:t>
      </w:r>
    </w:p>
    <w:p w14:paraId="56731C4A"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DUMMY HUNTER 5 OF THE 2025-2026 ASNMSU BYLAWS</w:t>
      </w:r>
    </w:p>
    <w:p w14:paraId="19111D2D"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DUMMY HUNTER 6 OF THE 2025-2026 ASNMSU BYLAWS</w:t>
      </w:r>
    </w:p>
    <w:p w14:paraId="4098F61A"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47262A79"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DUMMY HUNTER 8 OF THE 2025-2026 ASNMSU BYLAWS</w:t>
      </w:r>
    </w:p>
    <w:p w14:paraId="1E38346F"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DUMMY HUNTER 9 OF THE 2025-2026 ASNMSU BYLAWS</w:t>
      </w:r>
    </w:p>
    <w:p w14:paraId="6D403CF2"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DUMMY HUNTER 10 OF THE 2025-2026 ASNMSU BYLAWS.</w:t>
      </w:r>
    </w:p>
    <w:p w14:paraId="546EF9B6"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DUMMY HUNTER 11 OF THE 2025-2026 ASNMSU BYLAWS.</w:t>
      </w:r>
    </w:p>
    <w:p w14:paraId="406EA73D"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DUMMY HUNTER 12 OF THE 2025-2026 ASNMSU BYLAWS</w:t>
      </w:r>
    </w:p>
    <w:p w14:paraId="7012AD1E"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DUMMY HUNTER 13 OF THE 2025-2026 ASNMSU BYLAWS</w:t>
      </w:r>
    </w:p>
    <w:p w14:paraId="17884F90"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lastRenderedPageBreak/>
        <w:t>AMENDING DUMMY HUNTER 14 OF THE 2025-2026 ASNMSU BYLAWS</w:t>
      </w:r>
    </w:p>
    <w:p w14:paraId="6360FDEF"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DUMMY HUNTER 15 OF THE 2025-2026 ASNMSU BYLAWS</w:t>
      </w:r>
    </w:p>
    <w:p w14:paraId="1AFAA3A0"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2 OF THE 2025-2026 ASNMSU BYLAWS</w:t>
      </w:r>
    </w:p>
    <w:p w14:paraId="1C63F6E3"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Delta Sigma Pi.</w:t>
      </w:r>
    </w:p>
    <w:p w14:paraId="42031A10"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DUMMY PEACH 3</w:t>
      </w:r>
    </w:p>
    <w:p w14:paraId="0C0BA91D"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DUMMY PEACH 1.</w:t>
      </w:r>
    </w:p>
    <w:p w14:paraId="36637415"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DUMMY PEACH 2</w:t>
      </w:r>
    </w:p>
    <w:p w14:paraId="20692C76"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DUMMY PEACH 4.</w:t>
      </w:r>
    </w:p>
    <w:p w14:paraId="7DDB74BE"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671AA0F8"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039E455B"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69D75FD1"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0683B1C4"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054761B5"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1E7C0465"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16C14D8B"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10C87F7A"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76CF24B6"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03C05F92"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061F047D"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6EFBD579"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4E396749"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0B3C3DC1"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2119CD9D"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75F1B1DC"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54413D1B"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AMENDING SECTION 10 OF THE 2025-2026 ASNMSU BYLAWS</w:t>
      </w:r>
    </w:p>
    <w:p w14:paraId="65D21C22"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488E30B3"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11EF0F88"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1B339958"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258E7CA4"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665077D7"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38127242"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36B6312F"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06899E70"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688FD14D"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705D7406"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4C391073"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4438F8CC"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58AD8EF6"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15525FF1"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14375B99"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2AC1B528"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644F7853"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57C7FC37"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2E23B1AF"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t>MAKING AN APPROPRIATION TO THE ACCOUNT OF (STUDENT ORGANIZATION).  </w:t>
      </w:r>
    </w:p>
    <w:p w14:paraId="2A64490A" w14:textId="77777777" w:rsidR="00047D9B" w:rsidRPr="00047D9B" w:rsidRDefault="00047D9B" w:rsidP="00047D9B">
      <w:pPr>
        <w:numPr>
          <w:ilvl w:val="0"/>
          <w:numId w:val="6"/>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047D9B">
        <w:rPr>
          <w:rFonts w:ascii="inherit" w:eastAsia="Times New Roman" w:hAnsi="inherit" w:cs="Times New Roman"/>
          <w:color w:val="000000"/>
          <w:kern w:val="0"/>
          <w14:ligatures w14:val="none"/>
        </w:rPr>
        <w:lastRenderedPageBreak/>
        <w:t>MAKING AN APPROPRIATION TO THE ACCOUNT OF (STUDENT ORGANIZATION).  </w:t>
      </w:r>
    </w:p>
    <w:p w14:paraId="21BBEA51" w14:textId="5E365BDB" w:rsidR="00711779" w:rsidRPr="00711779" w:rsidRDefault="00711779" w:rsidP="00711779">
      <w:pPr>
        <w:shd w:val="clear" w:color="auto" w:fill="FFFFFF"/>
        <w:textAlignment w:val="baseline"/>
        <w:rPr>
          <w:rFonts w:ascii="Times New Roman" w:eastAsia="Times New Roman" w:hAnsi="Times New Roman" w:cs="Times New Roman"/>
          <w:b/>
          <w:bCs/>
          <w:color w:val="000000"/>
          <w:kern w:val="0"/>
          <w14:ligatures w14:val="none"/>
        </w:rPr>
      </w:pPr>
      <w:r w:rsidRPr="00711779">
        <w:rPr>
          <w:rFonts w:ascii="Times New Roman" w:eastAsia="Times New Roman" w:hAnsi="Times New Roman" w:cs="Times New Roman"/>
          <w:b/>
          <w:bCs/>
          <w:color w:val="000000"/>
          <w:kern w:val="0"/>
          <w14:ligatures w14:val="none"/>
        </w:rPr>
        <w:t>Resolution</w:t>
      </w:r>
      <w:r w:rsidRPr="00577BC2">
        <w:rPr>
          <w:rFonts w:ascii="Times New Roman" w:eastAsia="Times New Roman" w:hAnsi="Times New Roman" w:cs="Times New Roman"/>
          <w:b/>
          <w:bCs/>
          <w:color w:val="000000"/>
          <w:kern w:val="0"/>
          <w14:ligatures w14:val="none"/>
        </w:rPr>
        <w:t>s by Number</w:t>
      </w:r>
    </w:p>
    <w:p w14:paraId="4118F886" w14:textId="77777777" w:rsidR="00711779" w:rsidRPr="00711779" w:rsidRDefault="00711779" w:rsidP="00711779">
      <w:pPr>
        <w:numPr>
          <w:ilvl w:val="0"/>
          <w:numId w:val="7"/>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711779">
        <w:rPr>
          <w:rFonts w:ascii="inherit" w:eastAsia="Times New Roman" w:hAnsi="inherit" w:cs="Times New Roman"/>
          <w:color w:val="000000"/>
          <w:kern w:val="0"/>
          <w14:ligatures w14:val="none"/>
        </w:rPr>
        <w:t>CONCERNING THE ADOPTION OF THE 2025 FALL PROCEDURAL ELECTIONS GUIDE.</w:t>
      </w:r>
    </w:p>
    <w:p w14:paraId="7602F103" w14:textId="77777777" w:rsidR="00711779" w:rsidRPr="00711779" w:rsidRDefault="00711779" w:rsidP="00711779">
      <w:pPr>
        <w:numPr>
          <w:ilvl w:val="0"/>
          <w:numId w:val="7"/>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711779">
        <w:rPr>
          <w:rFonts w:ascii="inherit" w:eastAsia="Times New Roman" w:hAnsi="inherit" w:cs="Times New Roman"/>
          <w:color w:val="000000"/>
          <w:kern w:val="0"/>
          <w14:ligatures w14:val="none"/>
        </w:rPr>
        <w:t>CONCERNING THE CONFIRMATION OF THE ASNMSU SUPREME COURT ASSOCIATE JUSTICE ANAYA GONZALEZ</w:t>
      </w:r>
    </w:p>
    <w:p w14:paraId="69E4F31A" w14:textId="77777777" w:rsidR="00711779" w:rsidRPr="00711779" w:rsidRDefault="00711779" w:rsidP="00711779">
      <w:pPr>
        <w:numPr>
          <w:ilvl w:val="0"/>
          <w:numId w:val="7"/>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711779">
        <w:rPr>
          <w:rFonts w:ascii="inherit" w:eastAsia="Times New Roman" w:hAnsi="inherit" w:cs="Times New Roman"/>
          <w:color w:val="000000"/>
          <w:kern w:val="0"/>
          <w14:ligatures w14:val="none"/>
        </w:rPr>
        <w:t>CONCERNING THE CONFIRMATION OF THE ASNMSU SUPREME COURT CHIEF JUSTICE DANIELLE DURAN</w:t>
      </w:r>
    </w:p>
    <w:p w14:paraId="0F4F25C2" w14:textId="77777777" w:rsidR="00711779" w:rsidRPr="00711779" w:rsidRDefault="00711779" w:rsidP="00711779">
      <w:pPr>
        <w:numPr>
          <w:ilvl w:val="0"/>
          <w:numId w:val="7"/>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711779">
        <w:rPr>
          <w:rFonts w:ascii="inherit" w:eastAsia="Times New Roman" w:hAnsi="inherit" w:cs="Times New Roman"/>
          <w:color w:val="000000"/>
          <w:kern w:val="0"/>
          <w14:ligatures w14:val="none"/>
        </w:rPr>
        <w:t>CONCERNING THE CONFIRMATION OF THE ASNMSU SUPREME COURT ASSOCIATE JUSTICE ELLICE WHITEAKER</w:t>
      </w:r>
    </w:p>
    <w:p w14:paraId="6A6839DF" w14:textId="26D3361B" w:rsidR="00711779" w:rsidRPr="00711779" w:rsidRDefault="00711779" w:rsidP="00711779">
      <w:pPr>
        <w:numPr>
          <w:ilvl w:val="0"/>
          <w:numId w:val="7"/>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711779">
        <w:rPr>
          <w:rFonts w:ascii="inherit" w:eastAsia="Times New Roman" w:hAnsi="inherit" w:cs="Times New Roman"/>
          <w:color w:val="000000"/>
          <w:kern w:val="0"/>
          <w14:ligatures w14:val="none"/>
        </w:rPr>
        <w:t xml:space="preserve">CONCERNING THE CONFIRMATION OF THE ASNMSU SUPREME COURT ASSOCIATE JUSTICE </w:t>
      </w:r>
      <w:r w:rsidR="003C02D3">
        <w:rPr>
          <w:rFonts w:ascii="inherit" w:eastAsia="Times New Roman" w:hAnsi="inherit" w:cs="Times New Roman"/>
          <w:color w:val="000000"/>
          <w:kern w:val="0"/>
          <w14:ligatures w14:val="none"/>
        </w:rPr>
        <w:t>MIGUEL BELTRAN</w:t>
      </w:r>
    </w:p>
    <w:p w14:paraId="3B811B45" w14:textId="0FCF6515" w:rsidR="00711779" w:rsidRPr="00711779" w:rsidRDefault="00711779" w:rsidP="00711779">
      <w:pPr>
        <w:numPr>
          <w:ilvl w:val="0"/>
          <w:numId w:val="7"/>
        </w:numPr>
        <w:shd w:val="clear" w:color="auto" w:fill="FFFFFF"/>
        <w:spacing w:before="100" w:beforeAutospacing="1" w:after="100" w:afterAutospacing="1"/>
        <w:textAlignment w:val="baseline"/>
        <w:rPr>
          <w:rFonts w:ascii="inherit" w:eastAsia="Times New Roman" w:hAnsi="inherit" w:cs="Times New Roman"/>
          <w:color w:val="000000"/>
          <w:kern w:val="0"/>
          <w14:ligatures w14:val="none"/>
        </w:rPr>
      </w:pPr>
      <w:r w:rsidRPr="00711779">
        <w:rPr>
          <w:rFonts w:ascii="inherit" w:eastAsia="Times New Roman" w:hAnsi="inherit" w:cs="Times New Roman"/>
          <w:color w:val="000000"/>
          <w:kern w:val="0"/>
          <w14:ligatures w14:val="none"/>
        </w:rPr>
        <w:t xml:space="preserve">CONCERNING THE CONFIRMATION OF THE ASNMSU SUPREME COURT ASSOCIATE JUSTICE </w:t>
      </w:r>
      <w:r w:rsidR="003C02D3">
        <w:rPr>
          <w:rFonts w:ascii="inherit" w:eastAsia="Times New Roman" w:hAnsi="inherit" w:cs="Times New Roman"/>
          <w:color w:val="000000"/>
          <w:kern w:val="0"/>
          <w14:ligatures w14:val="none"/>
        </w:rPr>
        <w:t>WILLIAM WHITWORTH</w:t>
      </w:r>
    </w:p>
    <w:p w14:paraId="095A342E" w14:textId="77777777" w:rsidR="00A3254D" w:rsidRPr="00CA2EA1" w:rsidRDefault="00A3254D" w:rsidP="00711779">
      <w:pPr>
        <w:pStyle w:val="paragraph"/>
        <w:spacing w:before="0" w:beforeAutospacing="0" w:after="0" w:afterAutospacing="0"/>
        <w:textAlignment w:val="baseline"/>
        <w:rPr>
          <w:color w:val="000000"/>
        </w:rPr>
      </w:pPr>
    </w:p>
    <w:p w14:paraId="3B83B6D7" w14:textId="2FCE71FB"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w:t>
      </w:r>
      <w:r w:rsidR="0002192F">
        <w:rPr>
          <w:b/>
          <w:bCs/>
          <w:color w:val="000000"/>
        </w:rPr>
        <w:t>mmittee of the Whole</w:t>
      </w:r>
      <w:r w:rsidR="00047D9B">
        <w:rPr>
          <w:b/>
          <w:bCs/>
          <w:color w:val="000000"/>
        </w:rPr>
        <w:t xml:space="preserve">: Dissolved at 7:58 p.m. </w:t>
      </w:r>
    </w:p>
    <w:p w14:paraId="38CD8BAB" w14:textId="2B90B2CD" w:rsidR="00047D9B" w:rsidRDefault="00047D9B" w:rsidP="00047D9B">
      <w:pPr>
        <w:pStyle w:val="paragraph"/>
        <w:numPr>
          <w:ilvl w:val="1"/>
          <w:numId w:val="1"/>
        </w:numPr>
        <w:spacing w:before="0" w:beforeAutospacing="0" w:after="0" w:afterAutospacing="0"/>
        <w:textAlignment w:val="baseline"/>
        <w:rPr>
          <w:b/>
          <w:bCs/>
          <w:color w:val="000000"/>
        </w:rPr>
      </w:pPr>
      <w:r>
        <w:rPr>
          <w:b/>
          <w:bCs/>
          <w:color w:val="000000"/>
        </w:rPr>
        <w:t>Roll Call: Same As Earlier, Add Jaden (24 Present)</w:t>
      </w:r>
    </w:p>
    <w:p w14:paraId="71B1DF92" w14:textId="4174568E" w:rsidR="003C02D3" w:rsidRPr="003C02D3" w:rsidRDefault="00047D9B" w:rsidP="003C02D3">
      <w:pPr>
        <w:pStyle w:val="paragraph"/>
        <w:numPr>
          <w:ilvl w:val="1"/>
          <w:numId w:val="1"/>
        </w:numPr>
        <w:spacing w:before="0" w:beforeAutospacing="0" w:after="0" w:afterAutospacing="0"/>
        <w:textAlignment w:val="baseline"/>
        <w:rPr>
          <w:b/>
          <w:bCs/>
          <w:color w:val="000000"/>
        </w:rPr>
      </w:pPr>
      <w:r>
        <w:rPr>
          <w:color w:val="000000"/>
        </w:rPr>
        <w:t>Resolution</w:t>
      </w:r>
      <w:r w:rsidR="001C290F">
        <w:rPr>
          <w:color w:val="000000"/>
        </w:rPr>
        <w:t xml:space="preserve"> </w:t>
      </w:r>
      <w:r w:rsidR="00577BC2">
        <w:rPr>
          <w:color w:val="000000"/>
        </w:rPr>
        <w:t>2</w:t>
      </w:r>
      <w:r w:rsidR="003C02D3">
        <w:rPr>
          <w:color w:val="000000"/>
        </w:rPr>
        <w:t xml:space="preserve">: </w:t>
      </w:r>
    </w:p>
    <w:p w14:paraId="5E435635" w14:textId="031B9079" w:rsidR="003C02D3" w:rsidRPr="003C02D3" w:rsidRDefault="003C02D3" w:rsidP="003C02D3">
      <w:pPr>
        <w:pStyle w:val="paragraph"/>
        <w:numPr>
          <w:ilvl w:val="2"/>
          <w:numId w:val="1"/>
        </w:numPr>
        <w:spacing w:before="0" w:beforeAutospacing="0" w:after="0" w:afterAutospacing="0"/>
        <w:textAlignment w:val="baseline"/>
        <w:rPr>
          <w:b/>
          <w:bCs/>
          <w:color w:val="000000"/>
        </w:rPr>
      </w:pPr>
      <w:r w:rsidRPr="003C02D3">
        <w:rPr>
          <w:color w:val="000000"/>
        </w:rPr>
        <w:t xml:space="preserve">CONCERNING THE CONFIRMATION OF THE ASNMSU SUPREME COURT </w:t>
      </w:r>
      <w:r>
        <w:rPr>
          <w:color w:val="000000"/>
        </w:rPr>
        <w:t>CHIEF</w:t>
      </w:r>
      <w:r w:rsidRPr="003C02D3">
        <w:rPr>
          <w:color w:val="000000"/>
        </w:rPr>
        <w:t xml:space="preserve"> JUSTICE </w:t>
      </w:r>
      <w:r>
        <w:rPr>
          <w:color w:val="000000"/>
        </w:rPr>
        <w:t>DANIELLE DURAN</w:t>
      </w:r>
    </w:p>
    <w:p w14:paraId="7C4EAE7D" w14:textId="1A8CFA9E" w:rsidR="001C290F" w:rsidRPr="003C02D3" w:rsidRDefault="001C290F" w:rsidP="0002192F">
      <w:pPr>
        <w:pStyle w:val="paragraph"/>
        <w:numPr>
          <w:ilvl w:val="3"/>
          <w:numId w:val="1"/>
        </w:numPr>
        <w:spacing w:before="0" w:beforeAutospacing="0" w:after="0" w:afterAutospacing="0"/>
        <w:textAlignment w:val="baseline"/>
        <w:rPr>
          <w:b/>
          <w:bCs/>
          <w:color w:val="000000"/>
        </w:rPr>
      </w:pPr>
      <w:r w:rsidRPr="0002192F">
        <w:rPr>
          <w:color w:val="000000"/>
        </w:rPr>
        <w:t xml:space="preserve">Amend </w:t>
      </w:r>
      <w:r w:rsidR="003C02D3">
        <w:rPr>
          <w:color w:val="000000"/>
        </w:rPr>
        <w:t>Line: Amend Date to Meeting Date</w:t>
      </w:r>
    </w:p>
    <w:p w14:paraId="2674BF70" w14:textId="2797CA49" w:rsidR="003C02D3" w:rsidRPr="00577BC2" w:rsidRDefault="003C02D3" w:rsidP="0002192F">
      <w:pPr>
        <w:pStyle w:val="paragraph"/>
        <w:numPr>
          <w:ilvl w:val="3"/>
          <w:numId w:val="1"/>
        </w:numPr>
        <w:spacing w:before="0" w:beforeAutospacing="0" w:after="0" w:afterAutospacing="0"/>
        <w:textAlignment w:val="baseline"/>
        <w:rPr>
          <w:b/>
          <w:bCs/>
          <w:color w:val="000000"/>
        </w:rPr>
      </w:pPr>
      <w:r>
        <w:rPr>
          <w:color w:val="000000"/>
        </w:rPr>
        <w:t xml:space="preserve">Amend Refer </w:t>
      </w:r>
      <w:r w:rsidR="00577BC2">
        <w:rPr>
          <w:color w:val="000000"/>
        </w:rPr>
        <w:t>to</w:t>
      </w:r>
      <w:r>
        <w:rPr>
          <w:color w:val="000000"/>
        </w:rPr>
        <w:t xml:space="preserve"> Line to Read Committee of the Whole</w:t>
      </w:r>
    </w:p>
    <w:p w14:paraId="2E38BC26" w14:textId="23623519" w:rsidR="00577BC2" w:rsidRPr="0002192F" w:rsidRDefault="00577BC2" w:rsidP="0002192F">
      <w:pPr>
        <w:pStyle w:val="paragraph"/>
        <w:numPr>
          <w:ilvl w:val="3"/>
          <w:numId w:val="1"/>
        </w:numPr>
        <w:spacing w:before="0" w:beforeAutospacing="0" w:after="0" w:afterAutospacing="0"/>
        <w:textAlignment w:val="baseline"/>
        <w:rPr>
          <w:b/>
          <w:bCs/>
          <w:color w:val="000000"/>
        </w:rPr>
      </w:pPr>
      <w:r>
        <w:rPr>
          <w:color w:val="000000"/>
        </w:rPr>
        <w:t>Amend to underline author byline</w:t>
      </w:r>
    </w:p>
    <w:p w14:paraId="7188F19C" w14:textId="54E86FAA" w:rsidR="001C290F" w:rsidRPr="003C02D3" w:rsidRDefault="001C290F" w:rsidP="001C290F">
      <w:pPr>
        <w:pStyle w:val="paragraph"/>
        <w:numPr>
          <w:ilvl w:val="2"/>
          <w:numId w:val="1"/>
        </w:numPr>
        <w:spacing w:before="0" w:beforeAutospacing="0" w:after="0" w:afterAutospacing="0"/>
        <w:textAlignment w:val="baseline"/>
        <w:rPr>
          <w:b/>
          <w:bCs/>
          <w:color w:val="000000"/>
        </w:rPr>
      </w:pPr>
      <w:r>
        <w:rPr>
          <w:i/>
          <w:iCs/>
          <w:color w:val="000000"/>
        </w:rPr>
        <w:t>Given</w:t>
      </w:r>
      <w:r w:rsidR="00577BC2">
        <w:rPr>
          <w:i/>
          <w:iCs/>
          <w:color w:val="000000"/>
        </w:rPr>
        <w:t xml:space="preserve"> favorable recommendation</w:t>
      </w:r>
      <w:r>
        <w:rPr>
          <w:i/>
          <w:iCs/>
          <w:color w:val="000000"/>
        </w:rPr>
        <w:t xml:space="preserve"> through Committee of the Whole </w:t>
      </w:r>
    </w:p>
    <w:p w14:paraId="23C12055" w14:textId="7744C107" w:rsidR="003C02D3" w:rsidRPr="003C02D3" w:rsidRDefault="003C02D3" w:rsidP="003C02D3">
      <w:pPr>
        <w:pStyle w:val="paragraph"/>
        <w:numPr>
          <w:ilvl w:val="1"/>
          <w:numId w:val="1"/>
        </w:numPr>
        <w:spacing w:before="0" w:beforeAutospacing="0" w:after="0" w:afterAutospacing="0"/>
        <w:textAlignment w:val="baseline"/>
        <w:rPr>
          <w:b/>
          <w:bCs/>
          <w:color w:val="000000"/>
        </w:rPr>
      </w:pPr>
      <w:r>
        <w:rPr>
          <w:color w:val="000000"/>
        </w:rPr>
        <w:t xml:space="preserve">Resolution </w:t>
      </w:r>
      <w:r w:rsidR="00577BC2">
        <w:rPr>
          <w:color w:val="000000"/>
        </w:rPr>
        <w:t>3</w:t>
      </w:r>
      <w:r>
        <w:rPr>
          <w:color w:val="000000"/>
        </w:rPr>
        <w:t xml:space="preserve">: </w:t>
      </w:r>
    </w:p>
    <w:p w14:paraId="67312B7F" w14:textId="48F9E007" w:rsidR="003C02D3" w:rsidRPr="003C02D3" w:rsidRDefault="003C02D3" w:rsidP="003C02D3">
      <w:pPr>
        <w:pStyle w:val="paragraph"/>
        <w:numPr>
          <w:ilvl w:val="2"/>
          <w:numId w:val="1"/>
        </w:numPr>
        <w:spacing w:before="0" w:beforeAutospacing="0" w:after="0" w:afterAutospacing="0"/>
        <w:textAlignment w:val="baseline"/>
        <w:rPr>
          <w:b/>
          <w:bCs/>
          <w:color w:val="000000"/>
        </w:rPr>
      </w:pPr>
      <w:r>
        <w:rPr>
          <w:color w:val="000000"/>
        </w:rPr>
        <w:t>CONCERNING</w:t>
      </w:r>
      <w:r w:rsidR="000456BD">
        <w:rPr>
          <w:color w:val="000000"/>
        </w:rPr>
        <w:t xml:space="preserve"> </w:t>
      </w:r>
      <w:r w:rsidR="000456BD" w:rsidRPr="00711779">
        <w:rPr>
          <w:rFonts w:ascii="inherit" w:hAnsi="inherit"/>
          <w:color w:val="000000"/>
        </w:rPr>
        <w:t>THE CONFIRMATION OF THE ASNMSU SUPREME COURT ASSOCIATE JUSTICE ANAYA GONZALEZ</w:t>
      </w:r>
    </w:p>
    <w:p w14:paraId="401E72DF" w14:textId="69F4208A" w:rsidR="00577BC2" w:rsidRPr="00577BC2" w:rsidRDefault="003C02D3" w:rsidP="00577BC2">
      <w:pPr>
        <w:pStyle w:val="paragraph"/>
        <w:numPr>
          <w:ilvl w:val="3"/>
          <w:numId w:val="1"/>
        </w:numPr>
        <w:spacing w:before="0" w:beforeAutospacing="0" w:after="0" w:afterAutospacing="0"/>
        <w:textAlignment w:val="baseline"/>
        <w:rPr>
          <w:b/>
          <w:bCs/>
          <w:color w:val="000000"/>
        </w:rPr>
      </w:pPr>
      <w:r>
        <w:rPr>
          <w:color w:val="000000"/>
        </w:rPr>
        <w:t>Amend to include all senators in Introduced Byline</w:t>
      </w:r>
    </w:p>
    <w:p w14:paraId="60010689" w14:textId="21F448AB" w:rsidR="00577BC2" w:rsidRPr="00577BC2" w:rsidRDefault="00577BC2" w:rsidP="00577BC2">
      <w:pPr>
        <w:pStyle w:val="paragraph"/>
        <w:numPr>
          <w:ilvl w:val="3"/>
          <w:numId w:val="1"/>
        </w:numPr>
        <w:spacing w:before="0" w:beforeAutospacing="0" w:after="0" w:afterAutospacing="0"/>
        <w:textAlignment w:val="baseline"/>
        <w:rPr>
          <w:b/>
          <w:bCs/>
          <w:color w:val="000000"/>
        </w:rPr>
      </w:pPr>
      <w:r>
        <w:rPr>
          <w:color w:val="000000"/>
        </w:rPr>
        <w:t>Amend Refer to Line to Read Committee of the Whole</w:t>
      </w:r>
    </w:p>
    <w:p w14:paraId="62B829DB" w14:textId="66A72990" w:rsidR="00577BC2" w:rsidRPr="00577BC2" w:rsidRDefault="00577BC2" w:rsidP="00577BC2">
      <w:pPr>
        <w:pStyle w:val="paragraph"/>
        <w:numPr>
          <w:ilvl w:val="3"/>
          <w:numId w:val="1"/>
        </w:numPr>
        <w:spacing w:before="0" w:beforeAutospacing="0" w:after="0" w:afterAutospacing="0"/>
        <w:textAlignment w:val="baseline"/>
        <w:rPr>
          <w:b/>
          <w:bCs/>
          <w:color w:val="000000"/>
        </w:rPr>
      </w:pPr>
      <w:r>
        <w:rPr>
          <w:color w:val="000000"/>
        </w:rPr>
        <w:t>Amend to underline all authors</w:t>
      </w:r>
    </w:p>
    <w:p w14:paraId="7DCDFAF2" w14:textId="3A2B1E4C" w:rsidR="003C02D3" w:rsidRPr="003C02D3" w:rsidRDefault="003C02D3" w:rsidP="003C02D3">
      <w:pPr>
        <w:pStyle w:val="paragraph"/>
        <w:numPr>
          <w:ilvl w:val="2"/>
          <w:numId w:val="1"/>
        </w:numPr>
        <w:spacing w:before="0" w:beforeAutospacing="0" w:after="0" w:afterAutospacing="0"/>
        <w:textAlignment w:val="baseline"/>
        <w:rPr>
          <w:b/>
          <w:bCs/>
          <w:i/>
          <w:iCs/>
          <w:color w:val="000000"/>
        </w:rPr>
      </w:pPr>
      <w:r w:rsidRPr="003C02D3">
        <w:rPr>
          <w:i/>
          <w:iCs/>
          <w:color w:val="000000"/>
        </w:rPr>
        <w:t>Given a favorable recommendation through Committee of the Whole</w:t>
      </w:r>
    </w:p>
    <w:p w14:paraId="5E877213" w14:textId="77777777" w:rsidR="003C02D3" w:rsidRPr="003C02D3" w:rsidRDefault="003C02D3" w:rsidP="003C02D3">
      <w:pPr>
        <w:pStyle w:val="paragraph"/>
        <w:numPr>
          <w:ilvl w:val="1"/>
          <w:numId w:val="1"/>
        </w:numPr>
        <w:spacing w:before="0" w:beforeAutospacing="0" w:after="0" w:afterAutospacing="0"/>
        <w:textAlignment w:val="baseline"/>
        <w:rPr>
          <w:b/>
          <w:bCs/>
          <w:color w:val="000000"/>
        </w:rPr>
      </w:pPr>
      <w:r>
        <w:rPr>
          <w:color w:val="000000"/>
        </w:rPr>
        <w:t xml:space="preserve">Resolution 4: </w:t>
      </w:r>
    </w:p>
    <w:p w14:paraId="6C2C24C7" w14:textId="343E8BD6" w:rsidR="003C02D3" w:rsidRPr="003C02D3" w:rsidRDefault="003C02D3" w:rsidP="003C02D3">
      <w:pPr>
        <w:pStyle w:val="paragraph"/>
        <w:numPr>
          <w:ilvl w:val="2"/>
          <w:numId w:val="1"/>
        </w:numPr>
        <w:spacing w:before="0" w:beforeAutospacing="0" w:after="0" w:afterAutospacing="0"/>
        <w:textAlignment w:val="baseline"/>
        <w:rPr>
          <w:b/>
          <w:bCs/>
          <w:color w:val="000000"/>
        </w:rPr>
      </w:pPr>
      <w:r w:rsidRPr="00711779">
        <w:rPr>
          <w:rFonts w:ascii="inherit" w:hAnsi="inherit"/>
          <w:color w:val="000000"/>
        </w:rPr>
        <w:t>CONCERNING THE CONFIRMATION OF THE ASNMSU SUPREME COURT ASSOCIATE JUSTICE ELLICE WHITEAKER</w:t>
      </w:r>
    </w:p>
    <w:p w14:paraId="649B3E6D" w14:textId="57E63499" w:rsidR="003C02D3" w:rsidRPr="003C02D3" w:rsidRDefault="003C02D3" w:rsidP="003C02D3">
      <w:pPr>
        <w:pStyle w:val="paragraph"/>
        <w:numPr>
          <w:ilvl w:val="3"/>
          <w:numId w:val="1"/>
        </w:numPr>
        <w:spacing w:before="0" w:beforeAutospacing="0" w:after="0" w:afterAutospacing="0"/>
        <w:textAlignment w:val="baseline"/>
        <w:rPr>
          <w:b/>
          <w:bCs/>
          <w:color w:val="000000"/>
        </w:rPr>
      </w:pPr>
      <w:r>
        <w:rPr>
          <w:rFonts w:ascii="inherit" w:hAnsi="inherit"/>
          <w:color w:val="000000"/>
        </w:rPr>
        <w:t xml:space="preserve">Amended to </w:t>
      </w:r>
      <w:r w:rsidR="00577BC2">
        <w:rPr>
          <w:rFonts w:ascii="inherit" w:hAnsi="inherit"/>
          <w:color w:val="000000"/>
        </w:rPr>
        <w:t>change</w:t>
      </w:r>
      <w:r>
        <w:rPr>
          <w:rFonts w:ascii="inherit" w:hAnsi="inherit"/>
          <w:color w:val="000000"/>
        </w:rPr>
        <w:t xml:space="preserve"> date to meeting date</w:t>
      </w:r>
      <w:r w:rsidR="00577BC2">
        <w:rPr>
          <w:rFonts w:ascii="inherit" w:hAnsi="inherit"/>
          <w:color w:val="000000"/>
        </w:rPr>
        <w:t xml:space="preserve"> and reformat</w:t>
      </w:r>
    </w:p>
    <w:p w14:paraId="215F9E31" w14:textId="6A8A39A0" w:rsidR="003C02D3" w:rsidRPr="003C02D3" w:rsidRDefault="003C02D3" w:rsidP="003C02D3">
      <w:pPr>
        <w:pStyle w:val="paragraph"/>
        <w:numPr>
          <w:ilvl w:val="3"/>
          <w:numId w:val="1"/>
        </w:numPr>
        <w:spacing w:before="0" w:beforeAutospacing="0" w:after="0" w:afterAutospacing="0"/>
        <w:textAlignment w:val="baseline"/>
        <w:rPr>
          <w:b/>
          <w:bCs/>
          <w:color w:val="000000"/>
        </w:rPr>
      </w:pPr>
      <w:r>
        <w:rPr>
          <w:rFonts w:ascii="inherit" w:hAnsi="inherit"/>
          <w:color w:val="000000"/>
        </w:rPr>
        <w:t>Amended to referred to line</w:t>
      </w:r>
      <w:r>
        <w:rPr>
          <w:b/>
          <w:bCs/>
          <w:color w:val="000000"/>
        </w:rPr>
        <w:t xml:space="preserve"> </w:t>
      </w:r>
      <w:r>
        <w:rPr>
          <w:color w:val="000000"/>
        </w:rPr>
        <w:t xml:space="preserve">to committee of the whole </w:t>
      </w:r>
    </w:p>
    <w:p w14:paraId="5D3F8757" w14:textId="5EA299B1" w:rsidR="003C02D3" w:rsidRDefault="003C02D3" w:rsidP="003C02D3">
      <w:pPr>
        <w:pStyle w:val="paragraph"/>
        <w:numPr>
          <w:ilvl w:val="2"/>
          <w:numId w:val="1"/>
        </w:numPr>
        <w:spacing w:before="0" w:beforeAutospacing="0" w:after="0" w:afterAutospacing="0"/>
        <w:textAlignment w:val="baseline"/>
        <w:rPr>
          <w:b/>
          <w:bCs/>
          <w:color w:val="000000"/>
        </w:rPr>
      </w:pPr>
      <w:r>
        <w:rPr>
          <w:i/>
          <w:iCs/>
          <w:color w:val="000000"/>
        </w:rPr>
        <w:t xml:space="preserve">Given a favorable recommendation through Committee of the Whole </w:t>
      </w:r>
    </w:p>
    <w:p w14:paraId="43ABC844" w14:textId="6AE91D1D" w:rsidR="003C02D3" w:rsidRPr="003C02D3" w:rsidRDefault="003C02D3" w:rsidP="003C02D3">
      <w:pPr>
        <w:pStyle w:val="paragraph"/>
        <w:numPr>
          <w:ilvl w:val="1"/>
          <w:numId w:val="1"/>
        </w:numPr>
        <w:spacing w:before="0" w:beforeAutospacing="0" w:after="0" w:afterAutospacing="0"/>
        <w:textAlignment w:val="baseline"/>
        <w:rPr>
          <w:b/>
          <w:bCs/>
          <w:color w:val="000000"/>
        </w:rPr>
      </w:pPr>
      <w:r>
        <w:rPr>
          <w:color w:val="000000"/>
        </w:rPr>
        <w:t xml:space="preserve">Resolution </w:t>
      </w:r>
      <w:r w:rsidR="00577BC2">
        <w:rPr>
          <w:color w:val="000000"/>
        </w:rPr>
        <w:t>5</w:t>
      </w:r>
      <w:r>
        <w:rPr>
          <w:color w:val="000000"/>
        </w:rPr>
        <w:t xml:space="preserve">: </w:t>
      </w:r>
    </w:p>
    <w:p w14:paraId="2F2A9165" w14:textId="49FE811B" w:rsidR="003C02D3" w:rsidRPr="003C02D3" w:rsidRDefault="003C02D3" w:rsidP="003C02D3">
      <w:pPr>
        <w:pStyle w:val="paragraph"/>
        <w:numPr>
          <w:ilvl w:val="2"/>
          <w:numId w:val="1"/>
        </w:numPr>
        <w:spacing w:before="0" w:beforeAutospacing="0" w:after="0" w:afterAutospacing="0"/>
        <w:textAlignment w:val="baseline"/>
        <w:rPr>
          <w:b/>
          <w:bCs/>
          <w:color w:val="000000"/>
        </w:rPr>
      </w:pPr>
      <w:r w:rsidRPr="003C02D3">
        <w:rPr>
          <w:rFonts w:ascii="inherit" w:hAnsi="inherit"/>
          <w:color w:val="000000"/>
        </w:rPr>
        <w:t>CONCERNING THE CONFIRMATION OF THE ASNMSU SUPREME COURT ASSOCIATE JUSTICE WILLIAM WHITWORTH</w:t>
      </w:r>
    </w:p>
    <w:p w14:paraId="0CDFF503" w14:textId="4946AB25" w:rsidR="003C02D3" w:rsidRPr="00577BC2" w:rsidRDefault="003C02D3" w:rsidP="003C02D3">
      <w:pPr>
        <w:pStyle w:val="paragraph"/>
        <w:numPr>
          <w:ilvl w:val="3"/>
          <w:numId w:val="1"/>
        </w:numPr>
        <w:spacing w:before="0" w:beforeAutospacing="0" w:after="0" w:afterAutospacing="0"/>
        <w:textAlignment w:val="baseline"/>
        <w:rPr>
          <w:b/>
          <w:bCs/>
          <w:color w:val="000000"/>
        </w:rPr>
      </w:pPr>
      <w:r>
        <w:rPr>
          <w:rFonts w:ascii="inherit" w:hAnsi="inherit"/>
          <w:color w:val="000000"/>
        </w:rPr>
        <w:t>Amend</w:t>
      </w:r>
      <w:r w:rsidR="00577BC2">
        <w:rPr>
          <w:rFonts w:ascii="inherit" w:hAnsi="inherit"/>
          <w:color w:val="000000"/>
        </w:rPr>
        <w:t>ed Referred to line to state Committee of the Whole</w:t>
      </w:r>
    </w:p>
    <w:p w14:paraId="7496BA4D" w14:textId="5BC4564D" w:rsidR="00577BC2" w:rsidRPr="003C02D3" w:rsidRDefault="00577BC2" w:rsidP="003C02D3">
      <w:pPr>
        <w:pStyle w:val="paragraph"/>
        <w:numPr>
          <w:ilvl w:val="3"/>
          <w:numId w:val="1"/>
        </w:numPr>
        <w:spacing w:before="0" w:beforeAutospacing="0" w:after="0" w:afterAutospacing="0"/>
        <w:textAlignment w:val="baseline"/>
        <w:rPr>
          <w:b/>
          <w:bCs/>
          <w:color w:val="000000"/>
        </w:rPr>
      </w:pPr>
      <w:r>
        <w:rPr>
          <w:rFonts w:ascii="inherit" w:hAnsi="inherit"/>
          <w:color w:val="000000"/>
        </w:rPr>
        <w:t>Amended and reformatted date line to meeting date</w:t>
      </w:r>
    </w:p>
    <w:p w14:paraId="7A1D5E10" w14:textId="38E4A922" w:rsidR="003C02D3" w:rsidRPr="003C02D3" w:rsidRDefault="003C02D3" w:rsidP="003C02D3">
      <w:pPr>
        <w:pStyle w:val="paragraph"/>
        <w:numPr>
          <w:ilvl w:val="2"/>
          <w:numId w:val="1"/>
        </w:numPr>
        <w:spacing w:before="0" w:beforeAutospacing="0" w:after="0" w:afterAutospacing="0"/>
        <w:textAlignment w:val="baseline"/>
        <w:rPr>
          <w:b/>
          <w:bCs/>
          <w:color w:val="000000"/>
        </w:rPr>
      </w:pPr>
      <w:r>
        <w:rPr>
          <w:i/>
          <w:iCs/>
          <w:color w:val="000000"/>
        </w:rPr>
        <w:t xml:space="preserve">Given a favorable recommendation through Committee of the Whole </w:t>
      </w:r>
    </w:p>
    <w:p w14:paraId="5E16CBB8" w14:textId="31CBC346" w:rsidR="003C02D3" w:rsidRPr="003C02D3" w:rsidRDefault="003C02D3" w:rsidP="003C02D3">
      <w:pPr>
        <w:pStyle w:val="paragraph"/>
        <w:numPr>
          <w:ilvl w:val="1"/>
          <w:numId w:val="1"/>
        </w:numPr>
        <w:spacing w:before="0" w:beforeAutospacing="0" w:after="0" w:afterAutospacing="0"/>
        <w:textAlignment w:val="baseline"/>
        <w:rPr>
          <w:b/>
          <w:bCs/>
          <w:color w:val="000000"/>
        </w:rPr>
      </w:pPr>
      <w:r>
        <w:rPr>
          <w:color w:val="000000"/>
        </w:rPr>
        <w:lastRenderedPageBreak/>
        <w:t xml:space="preserve">Resolution </w:t>
      </w:r>
      <w:r w:rsidR="00577BC2">
        <w:rPr>
          <w:color w:val="000000"/>
        </w:rPr>
        <w:t>6</w:t>
      </w:r>
      <w:r>
        <w:rPr>
          <w:color w:val="000000"/>
        </w:rPr>
        <w:t xml:space="preserve">: </w:t>
      </w:r>
    </w:p>
    <w:p w14:paraId="65D81175" w14:textId="20364C38" w:rsidR="003C02D3" w:rsidRPr="003C02D3" w:rsidRDefault="003C02D3" w:rsidP="003C02D3">
      <w:pPr>
        <w:pStyle w:val="paragraph"/>
        <w:numPr>
          <w:ilvl w:val="2"/>
          <w:numId w:val="1"/>
        </w:numPr>
        <w:spacing w:before="0" w:beforeAutospacing="0" w:after="0" w:afterAutospacing="0"/>
        <w:textAlignment w:val="baseline"/>
        <w:rPr>
          <w:b/>
          <w:bCs/>
          <w:color w:val="000000"/>
        </w:rPr>
      </w:pPr>
      <w:r w:rsidRPr="003C02D3">
        <w:rPr>
          <w:rFonts w:ascii="inherit" w:hAnsi="inherit"/>
          <w:color w:val="000000"/>
        </w:rPr>
        <w:t>CONCERNING THE CONFIRMATION OF THE ASNMSU SUPREME COURT ASSOCIATE JUSTICE MIGUEL BELTRAN</w:t>
      </w:r>
    </w:p>
    <w:p w14:paraId="26C743A6" w14:textId="21B5B783" w:rsidR="003C02D3" w:rsidRDefault="003C02D3" w:rsidP="003C02D3">
      <w:pPr>
        <w:pStyle w:val="paragraph"/>
        <w:numPr>
          <w:ilvl w:val="3"/>
          <w:numId w:val="1"/>
        </w:numPr>
        <w:spacing w:before="0" w:beforeAutospacing="0" w:after="0" w:afterAutospacing="0"/>
        <w:textAlignment w:val="baseline"/>
        <w:rPr>
          <w:color w:val="000000"/>
        </w:rPr>
      </w:pPr>
      <w:r w:rsidRPr="000456BD">
        <w:rPr>
          <w:color w:val="000000"/>
        </w:rPr>
        <w:t>Amendments: Change refer to line to Committee of the Whole</w:t>
      </w:r>
    </w:p>
    <w:p w14:paraId="26383904" w14:textId="1C065828" w:rsidR="00577BC2" w:rsidRDefault="00577BC2" w:rsidP="003C02D3">
      <w:pPr>
        <w:pStyle w:val="paragraph"/>
        <w:numPr>
          <w:ilvl w:val="3"/>
          <w:numId w:val="1"/>
        </w:numPr>
        <w:spacing w:before="0" w:beforeAutospacing="0" w:after="0" w:afterAutospacing="0"/>
        <w:textAlignment w:val="baseline"/>
        <w:rPr>
          <w:color w:val="000000"/>
        </w:rPr>
      </w:pPr>
      <w:r>
        <w:rPr>
          <w:color w:val="000000"/>
        </w:rPr>
        <w:t xml:space="preserve">Amended to reformat date line. </w:t>
      </w:r>
    </w:p>
    <w:p w14:paraId="0EE943E5" w14:textId="3832A669" w:rsidR="00577BC2" w:rsidRPr="000456BD" w:rsidRDefault="00577BC2" w:rsidP="003C02D3">
      <w:pPr>
        <w:pStyle w:val="paragraph"/>
        <w:numPr>
          <w:ilvl w:val="3"/>
          <w:numId w:val="1"/>
        </w:numPr>
        <w:spacing w:before="0" w:beforeAutospacing="0" w:after="0" w:afterAutospacing="0"/>
        <w:textAlignment w:val="baseline"/>
        <w:rPr>
          <w:color w:val="000000"/>
        </w:rPr>
      </w:pPr>
      <w:r>
        <w:rPr>
          <w:color w:val="000000"/>
        </w:rPr>
        <w:t>Amended to underline authors</w:t>
      </w:r>
    </w:p>
    <w:p w14:paraId="51D169E2" w14:textId="1BA8903E" w:rsidR="003C02D3" w:rsidRPr="003C02D3" w:rsidRDefault="003C02D3" w:rsidP="003C02D3">
      <w:pPr>
        <w:pStyle w:val="paragraph"/>
        <w:numPr>
          <w:ilvl w:val="2"/>
          <w:numId w:val="1"/>
        </w:numPr>
        <w:spacing w:before="0" w:beforeAutospacing="0" w:after="0" w:afterAutospacing="0"/>
        <w:textAlignment w:val="baseline"/>
        <w:rPr>
          <w:b/>
          <w:bCs/>
          <w:color w:val="000000"/>
        </w:rPr>
      </w:pPr>
      <w:r>
        <w:rPr>
          <w:i/>
          <w:iCs/>
          <w:color w:val="000000"/>
        </w:rPr>
        <w:t xml:space="preserve">Given a favorable recommendation </w:t>
      </w:r>
      <w:r w:rsidR="00B079F9">
        <w:rPr>
          <w:i/>
          <w:iCs/>
          <w:color w:val="000000"/>
        </w:rPr>
        <w:t>through</w:t>
      </w:r>
      <w:r>
        <w:rPr>
          <w:i/>
          <w:iCs/>
          <w:color w:val="000000"/>
        </w:rPr>
        <w:t xml:space="preserve"> Committee of the Whole </w:t>
      </w:r>
    </w:p>
    <w:p w14:paraId="2DA9E5C9" w14:textId="17728158" w:rsidR="001C290F" w:rsidRPr="003C02D3" w:rsidRDefault="001C290F" w:rsidP="001C290F">
      <w:pPr>
        <w:pStyle w:val="paragraph"/>
        <w:numPr>
          <w:ilvl w:val="1"/>
          <w:numId w:val="1"/>
        </w:numPr>
        <w:spacing w:before="0" w:beforeAutospacing="0" w:after="0" w:afterAutospacing="0"/>
        <w:textAlignment w:val="baseline"/>
        <w:rPr>
          <w:b/>
          <w:bCs/>
          <w:color w:val="000000"/>
        </w:rPr>
      </w:pPr>
      <w:r>
        <w:rPr>
          <w:b/>
          <w:bCs/>
          <w:color w:val="000000"/>
        </w:rPr>
        <w:t xml:space="preserve">Adjourned at </w:t>
      </w:r>
      <w:r w:rsidR="003C02D3">
        <w:rPr>
          <w:b/>
          <w:bCs/>
          <w:color w:val="000000"/>
        </w:rPr>
        <w:t>8:11</w:t>
      </w:r>
      <w:r>
        <w:rPr>
          <w:i/>
          <w:iCs/>
          <w:color w:val="000000"/>
        </w:rPr>
        <w:t xml:space="preserve"> </w:t>
      </w:r>
    </w:p>
    <w:p w14:paraId="098399EF" w14:textId="77777777" w:rsidR="003C02D3" w:rsidRPr="00FA4BA6" w:rsidRDefault="003C02D3" w:rsidP="003C02D3">
      <w:pPr>
        <w:pStyle w:val="paragraph"/>
        <w:spacing w:before="0" w:beforeAutospacing="0" w:after="0" w:afterAutospacing="0"/>
        <w:ind w:left="1080"/>
        <w:textAlignment w:val="baseline"/>
        <w:rPr>
          <w:b/>
          <w:bCs/>
          <w:color w:val="000000"/>
        </w:rPr>
      </w:pPr>
    </w:p>
    <w:p w14:paraId="69E10A16" w14:textId="76FE0831"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Second Reading</w:t>
      </w:r>
      <w:r w:rsidR="0002192F">
        <w:rPr>
          <w:b/>
          <w:bCs/>
          <w:color w:val="000000"/>
        </w:rPr>
        <w:t>s</w:t>
      </w:r>
    </w:p>
    <w:p w14:paraId="07FB193E" w14:textId="77777777" w:rsidR="000456BD" w:rsidRPr="003C02D3" w:rsidRDefault="000456BD" w:rsidP="000456BD">
      <w:pPr>
        <w:pStyle w:val="paragraph"/>
        <w:numPr>
          <w:ilvl w:val="1"/>
          <w:numId w:val="1"/>
        </w:numPr>
        <w:spacing w:before="0" w:beforeAutospacing="0" w:after="0" w:afterAutospacing="0"/>
        <w:textAlignment w:val="baseline"/>
        <w:rPr>
          <w:b/>
          <w:bCs/>
          <w:color w:val="000000"/>
        </w:rPr>
      </w:pPr>
      <w:r>
        <w:rPr>
          <w:color w:val="000000"/>
        </w:rPr>
        <w:t xml:space="preserve">Resolution 3: </w:t>
      </w:r>
    </w:p>
    <w:p w14:paraId="47041D7D" w14:textId="77777777" w:rsidR="000456BD" w:rsidRPr="000456BD" w:rsidRDefault="000456BD" w:rsidP="000456BD">
      <w:pPr>
        <w:pStyle w:val="paragraph"/>
        <w:numPr>
          <w:ilvl w:val="2"/>
          <w:numId w:val="1"/>
        </w:numPr>
        <w:spacing w:before="0" w:beforeAutospacing="0" w:after="0" w:afterAutospacing="0"/>
        <w:textAlignment w:val="baseline"/>
        <w:rPr>
          <w:b/>
          <w:bCs/>
          <w:color w:val="000000"/>
        </w:rPr>
      </w:pPr>
      <w:r w:rsidRPr="003C02D3">
        <w:rPr>
          <w:color w:val="000000"/>
        </w:rPr>
        <w:t xml:space="preserve">CONCERNING THE CONFIRMATION OF THE ASNMSU SUPREME COURT </w:t>
      </w:r>
      <w:r>
        <w:rPr>
          <w:color w:val="000000"/>
        </w:rPr>
        <w:t>CHIEF</w:t>
      </w:r>
      <w:r w:rsidRPr="003C02D3">
        <w:rPr>
          <w:color w:val="000000"/>
        </w:rPr>
        <w:t xml:space="preserve"> JUSTICE </w:t>
      </w:r>
      <w:r>
        <w:rPr>
          <w:color w:val="000000"/>
        </w:rPr>
        <w:t>DANIELLE DURAN</w:t>
      </w:r>
    </w:p>
    <w:p w14:paraId="228C6ECA" w14:textId="79E6FDC7" w:rsidR="000456BD" w:rsidRPr="000456BD" w:rsidRDefault="000456BD" w:rsidP="000456BD">
      <w:pPr>
        <w:pStyle w:val="paragraph"/>
        <w:numPr>
          <w:ilvl w:val="3"/>
          <w:numId w:val="1"/>
        </w:numPr>
        <w:spacing w:before="0" w:beforeAutospacing="0" w:after="0" w:afterAutospacing="0"/>
        <w:textAlignment w:val="baseline"/>
        <w:rPr>
          <w:b/>
          <w:bCs/>
          <w:color w:val="000000"/>
        </w:rPr>
      </w:pPr>
      <w:r>
        <w:rPr>
          <w:color w:val="000000"/>
        </w:rPr>
        <w:t>No Amendments</w:t>
      </w:r>
    </w:p>
    <w:p w14:paraId="55F474D6" w14:textId="447B75CD" w:rsidR="000456BD" w:rsidRPr="000456BD" w:rsidRDefault="000456BD" w:rsidP="000456BD">
      <w:pPr>
        <w:pStyle w:val="paragraph"/>
        <w:numPr>
          <w:ilvl w:val="3"/>
          <w:numId w:val="1"/>
        </w:numPr>
        <w:spacing w:before="0" w:beforeAutospacing="0" w:after="0" w:afterAutospacing="0"/>
        <w:textAlignment w:val="baseline"/>
        <w:rPr>
          <w:b/>
          <w:bCs/>
          <w:color w:val="000000"/>
        </w:rPr>
      </w:pPr>
      <w:r>
        <w:rPr>
          <w:color w:val="000000"/>
        </w:rPr>
        <w:t>Remarks included explanation of duties, lines of succession, and qualifications</w:t>
      </w:r>
    </w:p>
    <w:p w14:paraId="6B2F130F" w14:textId="417E2EA0" w:rsidR="000456BD" w:rsidRPr="000456BD" w:rsidRDefault="000456BD" w:rsidP="000456BD">
      <w:pPr>
        <w:pStyle w:val="paragraph"/>
        <w:numPr>
          <w:ilvl w:val="2"/>
          <w:numId w:val="1"/>
        </w:numPr>
        <w:spacing w:before="0" w:beforeAutospacing="0" w:after="0" w:afterAutospacing="0"/>
        <w:textAlignment w:val="baseline"/>
        <w:rPr>
          <w:b/>
          <w:bCs/>
          <w:color w:val="000000"/>
        </w:rPr>
      </w:pPr>
      <w:r>
        <w:rPr>
          <w:i/>
          <w:iCs/>
          <w:color w:val="000000"/>
        </w:rPr>
        <w:t xml:space="preserve">Given favorable recommendation through Committee of the Whole </w:t>
      </w:r>
    </w:p>
    <w:p w14:paraId="4BCFE487" w14:textId="77777777" w:rsidR="000456BD" w:rsidRPr="003C02D3" w:rsidRDefault="000456BD" w:rsidP="000456BD">
      <w:pPr>
        <w:pStyle w:val="paragraph"/>
        <w:numPr>
          <w:ilvl w:val="1"/>
          <w:numId w:val="1"/>
        </w:numPr>
        <w:spacing w:before="0" w:beforeAutospacing="0" w:after="0" w:afterAutospacing="0"/>
        <w:textAlignment w:val="baseline"/>
        <w:rPr>
          <w:b/>
          <w:bCs/>
          <w:color w:val="000000"/>
        </w:rPr>
      </w:pPr>
      <w:r>
        <w:rPr>
          <w:color w:val="000000"/>
        </w:rPr>
        <w:t xml:space="preserve">Resolution 2: </w:t>
      </w:r>
    </w:p>
    <w:p w14:paraId="017EDABA" w14:textId="77777777" w:rsidR="000456BD" w:rsidRPr="003C02D3" w:rsidRDefault="000456BD" w:rsidP="000456BD">
      <w:pPr>
        <w:pStyle w:val="paragraph"/>
        <w:numPr>
          <w:ilvl w:val="2"/>
          <w:numId w:val="1"/>
        </w:numPr>
        <w:spacing w:before="0" w:beforeAutospacing="0" w:after="0" w:afterAutospacing="0"/>
        <w:textAlignment w:val="baseline"/>
        <w:rPr>
          <w:b/>
          <w:bCs/>
          <w:color w:val="000000"/>
        </w:rPr>
      </w:pPr>
      <w:r>
        <w:rPr>
          <w:color w:val="000000"/>
        </w:rPr>
        <w:t xml:space="preserve">CONCERNING </w:t>
      </w:r>
      <w:r w:rsidRPr="00711779">
        <w:rPr>
          <w:rFonts w:ascii="inherit" w:hAnsi="inherit"/>
          <w:color w:val="000000"/>
        </w:rPr>
        <w:t>THE CONFIRMATION OF THE ASNMSU SUPREME COURT ASSOCIATE JUSTICE ANAYA GONZALEZ</w:t>
      </w:r>
    </w:p>
    <w:p w14:paraId="7A99C737" w14:textId="66EDD78A" w:rsidR="000456BD" w:rsidRPr="000456BD" w:rsidRDefault="000456BD" w:rsidP="000456BD">
      <w:pPr>
        <w:pStyle w:val="paragraph"/>
        <w:numPr>
          <w:ilvl w:val="3"/>
          <w:numId w:val="1"/>
        </w:numPr>
        <w:spacing w:before="0" w:beforeAutospacing="0" w:after="0" w:afterAutospacing="0"/>
        <w:textAlignment w:val="baseline"/>
        <w:rPr>
          <w:b/>
          <w:bCs/>
          <w:color w:val="000000"/>
        </w:rPr>
      </w:pPr>
      <w:r>
        <w:rPr>
          <w:color w:val="000000"/>
        </w:rPr>
        <w:t>No Amendments</w:t>
      </w:r>
    </w:p>
    <w:p w14:paraId="4C7CFB1E" w14:textId="13C534EB" w:rsidR="000456BD" w:rsidRPr="003C02D3" w:rsidRDefault="000456BD" w:rsidP="000456BD">
      <w:pPr>
        <w:pStyle w:val="paragraph"/>
        <w:numPr>
          <w:ilvl w:val="3"/>
          <w:numId w:val="1"/>
        </w:numPr>
        <w:spacing w:before="0" w:beforeAutospacing="0" w:after="0" w:afterAutospacing="0"/>
        <w:textAlignment w:val="baseline"/>
        <w:rPr>
          <w:b/>
          <w:bCs/>
          <w:color w:val="000000"/>
        </w:rPr>
      </w:pPr>
      <w:r>
        <w:rPr>
          <w:color w:val="000000"/>
        </w:rPr>
        <w:t>Justices’s Remarks included explanation of qualifications and semester goals</w:t>
      </w:r>
    </w:p>
    <w:p w14:paraId="0277DFC3" w14:textId="3D2C224B" w:rsidR="000456BD" w:rsidRPr="000456BD" w:rsidRDefault="000456BD" w:rsidP="000456BD">
      <w:pPr>
        <w:pStyle w:val="paragraph"/>
        <w:numPr>
          <w:ilvl w:val="2"/>
          <w:numId w:val="1"/>
        </w:numPr>
        <w:spacing w:before="0" w:beforeAutospacing="0" w:after="0" w:afterAutospacing="0"/>
        <w:textAlignment w:val="baseline"/>
        <w:rPr>
          <w:b/>
          <w:bCs/>
          <w:i/>
          <w:iCs/>
          <w:color w:val="000000"/>
        </w:rPr>
      </w:pPr>
      <w:r w:rsidRPr="003C02D3">
        <w:rPr>
          <w:i/>
          <w:iCs/>
          <w:color w:val="000000"/>
        </w:rPr>
        <w:t xml:space="preserve">Given a favorable recommendation through </w:t>
      </w:r>
      <w:r>
        <w:rPr>
          <w:i/>
          <w:iCs/>
          <w:color w:val="000000"/>
        </w:rPr>
        <w:t>ASNMSU Senate</w:t>
      </w:r>
    </w:p>
    <w:p w14:paraId="552DB8AE" w14:textId="77777777" w:rsidR="0050545B" w:rsidRPr="003C02D3" w:rsidRDefault="0050545B" w:rsidP="0050545B">
      <w:pPr>
        <w:pStyle w:val="paragraph"/>
        <w:numPr>
          <w:ilvl w:val="1"/>
          <w:numId w:val="1"/>
        </w:numPr>
        <w:spacing w:before="0" w:beforeAutospacing="0" w:after="0" w:afterAutospacing="0"/>
        <w:textAlignment w:val="baseline"/>
        <w:rPr>
          <w:b/>
          <w:bCs/>
          <w:color w:val="000000"/>
        </w:rPr>
      </w:pPr>
      <w:r>
        <w:rPr>
          <w:color w:val="000000"/>
        </w:rPr>
        <w:t xml:space="preserve">Resolution 4: </w:t>
      </w:r>
    </w:p>
    <w:p w14:paraId="5612CCC4" w14:textId="77777777" w:rsidR="0050545B" w:rsidRPr="003C02D3" w:rsidRDefault="0050545B" w:rsidP="0050545B">
      <w:pPr>
        <w:pStyle w:val="paragraph"/>
        <w:numPr>
          <w:ilvl w:val="2"/>
          <w:numId w:val="1"/>
        </w:numPr>
        <w:spacing w:before="0" w:beforeAutospacing="0" w:after="0" w:afterAutospacing="0"/>
        <w:textAlignment w:val="baseline"/>
        <w:rPr>
          <w:b/>
          <w:bCs/>
          <w:color w:val="000000"/>
        </w:rPr>
      </w:pPr>
      <w:r w:rsidRPr="00711779">
        <w:rPr>
          <w:rFonts w:ascii="inherit" w:hAnsi="inherit"/>
          <w:color w:val="000000"/>
        </w:rPr>
        <w:t>CONCERNING THE CONFIRMATION OF THE ASNMSU SUPREME COURT ASSOCIATE JUSTICE ELLICE WHITEAKER</w:t>
      </w:r>
    </w:p>
    <w:p w14:paraId="6A1377D1" w14:textId="5033F76E" w:rsidR="0050545B" w:rsidRPr="0050545B" w:rsidRDefault="0050545B" w:rsidP="0050545B">
      <w:pPr>
        <w:pStyle w:val="paragraph"/>
        <w:numPr>
          <w:ilvl w:val="3"/>
          <w:numId w:val="1"/>
        </w:numPr>
        <w:spacing w:before="0" w:beforeAutospacing="0" w:after="0" w:afterAutospacing="0"/>
        <w:textAlignment w:val="baseline"/>
        <w:rPr>
          <w:b/>
          <w:bCs/>
          <w:color w:val="000000"/>
        </w:rPr>
      </w:pPr>
      <w:r>
        <w:rPr>
          <w:rFonts w:ascii="inherit" w:hAnsi="inherit"/>
          <w:color w:val="000000"/>
        </w:rPr>
        <w:t>No amendments</w:t>
      </w:r>
    </w:p>
    <w:p w14:paraId="70EF3F3E" w14:textId="069601AD" w:rsidR="0050545B" w:rsidRPr="003C02D3" w:rsidRDefault="0050545B" w:rsidP="0050545B">
      <w:pPr>
        <w:pStyle w:val="paragraph"/>
        <w:numPr>
          <w:ilvl w:val="3"/>
          <w:numId w:val="1"/>
        </w:numPr>
        <w:spacing w:before="0" w:beforeAutospacing="0" w:after="0" w:afterAutospacing="0"/>
        <w:textAlignment w:val="baseline"/>
        <w:rPr>
          <w:b/>
          <w:bCs/>
          <w:color w:val="000000"/>
        </w:rPr>
      </w:pPr>
      <w:r>
        <w:rPr>
          <w:rFonts w:ascii="inherit" w:hAnsi="inherit"/>
          <w:color w:val="000000"/>
        </w:rPr>
        <w:t>Justice Whiteaker’s remarks included explanation of qualifications and goals</w:t>
      </w:r>
    </w:p>
    <w:p w14:paraId="07E881BE" w14:textId="729BA7AC" w:rsidR="0050545B" w:rsidRDefault="0050545B" w:rsidP="0050545B">
      <w:pPr>
        <w:pStyle w:val="paragraph"/>
        <w:numPr>
          <w:ilvl w:val="2"/>
          <w:numId w:val="1"/>
        </w:numPr>
        <w:spacing w:before="0" w:beforeAutospacing="0" w:after="0" w:afterAutospacing="0"/>
        <w:textAlignment w:val="baseline"/>
        <w:rPr>
          <w:b/>
          <w:bCs/>
          <w:color w:val="000000"/>
        </w:rPr>
      </w:pPr>
      <w:r>
        <w:rPr>
          <w:i/>
          <w:iCs/>
          <w:color w:val="000000"/>
        </w:rPr>
        <w:t>Given a favorable recommendation through ASNMSU Senate</w:t>
      </w:r>
    </w:p>
    <w:p w14:paraId="21787D39" w14:textId="77777777" w:rsidR="0050545B" w:rsidRPr="003C02D3" w:rsidRDefault="0050545B" w:rsidP="0050545B">
      <w:pPr>
        <w:pStyle w:val="paragraph"/>
        <w:numPr>
          <w:ilvl w:val="1"/>
          <w:numId w:val="1"/>
        </w:numPr>
        <w:spacing w:before="0" w:beforeAutospacing="0" w:after="0" w:afterAutospacing="0"/>
        <w:textAlignment w:val="baseline"/>
        <w:rPr>
          <w:b/>
          <w:bCs/>
          <w:color w:val="000000"/>
        </w:rPr>
      </w:pPr>
      <w:r>
        <w:rPr>
          <w:color w:val="000000"/>
        </w:rPr>
        <w:t xml:space="preserve">Resolution 6: </w:t>
      </w:r>
    </w:p>
    <w:p w14:paraId="2668C29C" w14:textId="77777777" w:rsidR="0050545B" w:rsidRPr="003C02D3" w:rsidRDefault="0050545B" w:rsidP="0050545B">
      <w:pPr>
        <w:pStyle w:val="paragraph"/>
        <w:numPr>
          <w:ilvl w:val="2"/>
          <w:numId w:val="1"/>
        </w:numPr>
        <w:spacing w:before="0" w:beforeAutospacing="0" w:after="0" w:afterAutospacing="0"/>
        <w:textAlignment w:val="baseline"/>
        <w:rPr>
          <w:b/>
          <w:bCs/>
          <w:color w:val="000000"/>
        </w:rPr>
      </w:pPr>
      <w:r w:rsidRPr="003C02D3">
        <w:rPr>
          <w:rFonts w:ascii="inherit" w:hAnsi="inherit"/>
          <w:color w:val="000000"/>
        </w:rPr>
        <w:t>CONCERNING THE CONFIRMATION OF THE ASNMSU SUPREME COURT ASSOCIATE JUSTICE WILLIAM WHITWORTH</w:t>
      </w:r>
    </w:p>
    <w:p w14:paraId="1BFE986A" w14:textId="77777777" w:rsidR="0050545B" w:rsidRPr="00B079F9" w:rsidRDefault="0050545B" w:rsidP="0050545B">
      <w:pPr>
        <w:pStyle w:val="paragraph"/>
        <w:numPr>
          <w:ilvl w:val="3"/>
          <w:numId w:val="1"/>
        </w:numPr>
        <w:spacing w:before="0" w:beforeAutospacing="0" w:after="0" w:afterAutospacing="0"/>
        <w:textAlignment w:val="baseline"/>
        <w:rPr>
          <w:b/>
          <w:bCs/>
          <w:color w:val="000000"/>
        </w:rPr>
      </w:pPr>
      <w:r>
        <w:rPr>
          <w:rFonts w:ascii="inherit" w:hAnsi="inherit"/>
          <w:color w:val="000000"/>
        </w:rPr>
        <w:t>Amendments: None</w:t>
      </w:r>
    </w:p>
    <w:p w14:paraId="51C5AC62" w14:textId="76AA4BC4" w:rsidR="00B079F9" w:rsidRPr="003C02D3" w:rsidRDefault="00B079F9" w:rsidP="0050545B">
      <w:pPr>
        <w:pStyle w:val="paragraph"/>
        <w:numPr>
          <w:ilvl w:val="3"/>
          <w:numId w:val="1"/>
        </w:numPr>
        <w:spacing w:before="0" w:beforeAutospacing="0" w:after="0" w:afterAutospacing="0"/>
        <w:textAlignment w:val="baseline"/>
        <w:rPr>
          <w:b/>
          <w:bCs/>
          <w:color w:val="000000"/>
        </w:rPr>
      </w:pPr>
      <w:r>
        <w:rPr>
          <w:rFonts w:ascii="inherit" w:hAnsi="inherit"/>
          <w:color w:val="000000"/>
        </w:rPr>
        <w:t>Justice Whitworth’s remarks included explanation of qualifications and goals</w:t>
      </w:r>
    </w:p>
    <w:p w14:paraId="1129E7C3" w14:textId="56181AA6" w:rsidR="0050545B" w:rsidRPr="003C02D3" w:rsidRDefault="0050545B" w:rsidP="0050545B">
      <w:pPr>
        <w:pStyle w:val="paragraph"/>
        <w:numPr>
          <w:ilvl w:val="2"/>
          <w:numId w:val="1"/>
        </w:numPr>
        <w:spacing w:before="0" w:beforeAutospacing="0" w:after="0" w:afterAutospacing="0"/>
        <w:textAlignment w:val="baseline"/>
        <w:rPr>
          <w:b/>
          <w:bCs/>
          <w:color w:val="000000"/>
        </w:rPr>
      </w:pPr>
      <w:r>
        <w:rPr>
          <w:i/>
          <w:iCs/>
          <w:color w:val="000000"/>
        </w:rPr>
        <w:t xml:space="preserve">Given a favorable recommendation through ASNMSU Senate </w:t>
      </w:r>
    </w:p>
    <w:p w14:paraId="39C34D1C" w14:textId="77777777" w:rsidR="0050545B" w:rsidRPr="003C02D3" w:rsidRDefault="0050545B" w:rsidP="0050545B">
      <w:pPr>
        <w:pStyle w:val="paragraph"/>
        <w:numPr>
          <w:ilvl w:val="1"/>
          <w:numId w:val="1"/>
        </w:numPr>
        <w:spacing w:before="0" w:beforeAutospacing="0" w:after="0" w:afterAutospacing="0"/>
        <w:textAlignment w:val="baseline"/>
        <w:rPr>
          <w:b/>
          <w:bCs/>
          <w:color w:val="000000"/>
        </w:rPr>
      </w:pPr>
      <w:r>
        <w:rPr>
          <w:color w:val="000000"/>
        </w:rPr>
        <w:t xml:space="preserve">Resolution 5: </w:t>
      </w:r>
    </w:p>
    <w:p w14:paraId="1471F7AD" w14:textId="77777777" w:rsidR="0050545B" w:rsidRPr="003C02D3" w:rsidRDefault="0050545B" w:rsidP="0050545B">
      <w:pPr>
        <w:pStyle w:val="paragraph"/>
        <w:numPr>
          <w:ilvl w:val="2"/>
          <w:numId w:val="1"/>
        </w:numPr>
        <w:spacing w:before="0" w:beforeAutospacing="0" w:after="0" w:afterAutospacing="0"/>
        <w:textAlignment w:val="baseline"/>
        <w:rPr>
          <w:b/>
          <w:bCs/>
          <w:color w:val="000000"/>
        </w:rPr>
      </w:pPr>
      <w:r w:rsidRPr="003C02D3">
        <w:rPr>
          <w:rFonts w:ascii="inherit" w:hAnsi="inherit"/>
          <w:color w:val="000000"/>
        </w:rPr>
        <w:t>CONCERNING THE CONFIRMATION OF THE ASNMSU SUPREME COURT ASSOCIATE JUSTICE MIGUEL BELTRAN</w:t>
      </w:r>
    </w:p>
    <w:p w14:paraId="73376CC7" w14:textId="1659C340" w:rsidR="0050545B" w:rsidRDefault="0050545B" w:rsidP="0050545B">
      <w:pPr>
        <w:pStyle w:val="paragraph"/>
        <w:numPr>
          <w:ilvl w:val="3"/>
          <w:numId w:val="1"/>
        </w:numPr>
        <w:spacing w:before="0" w:beforeAutospacing="0" w:after="0" w:afterAutospacing="0"/>
        <w:textAlignment w:val="baseline"/>
        <w:rPr>
          <w:color w:val="000000"/>
        </w:rPr>
      </w:pPr>
      <w:r w:rsidRPr="000456BD">
        <w:rPr>
          <w:color w:val="000000"/>
        </w:rPr>
        <w:t xml:space="preserve">Amendments: </w:t>
      </w:r>
      <w:r>
        <w:rPr>
          <w:color w:val="000000"/>
        </w:rPr>
        <w:t>None</w:t>
      </w:r>
    </w:p>
    <w:p w14:paraId="61B9120C" w14:textId="090DCF0C" w:rsidR="00B079F9" w:rsidRPr="000456BD" w:rsidRDefault="00B079F9" w:rsidP="0050545B">
      <w:pPr>
        <w:pStyle w:val="paragraph"/>
        <w:numPr>
          <w:ilvl w:val="3"/>
          <w:numId w:val="1"/>
        </w:numPr>
        <w:spacing w:before="0" w:beforeAutospacing="0" w:after="0" w:afterAutospacing="0"/>
        <w:textAlignment w:val="baseline"/>
        <w:rPr>
          <w:color w:val="000000"/>
        </w:rPr>
      </w:pPr>
      <w:r>
        <w:rPr>
          <w:color w:val="000000"/>
        </w:rPr>
        <w:t>Remarks:</w:t>
      </w:r>
      <w:r w:rsidR="00577BC2">
        <w:rPr>
          <w:color w:val="000000"/>
        </w:rPr>
        <w:t xml:space="preserve"> Discussed qualifications and goals</w:t>
      </w:r>
    </w:p>
    <w:p w14:paraId="305512B1" w14:textId="1E15D23A" w:rsidR="0050545B" w:rsidRPr="00577BC2" w:rsidRDefault="0050545B" w:rsidP="0050545B">
      <w:pPr>
        <w:pStyle w:val="paragraph"/>
        <w:numPr>
          <w:ilvl w:val="2"/>
          <w:numId w:val="1"/>
        </w:numPr>
        <w:spacing w:before="0" w:beforeAutospacing="0" w:after="0" w:afterAutospacing="0"/>
        <w:textAlignment w:val="baseline"/>
        <w:rPr>
          <w:b/>
          <w:bCs/>
          <w:color w:val="000000"/>
        </w:rPr>
      </w:pPr>
      <w:r>
        <w:rPr>
          <w:i/>
          <w:iCs/>
          <w:color w:val="000000"/>
        </w:rPr>
        <w:t xml:space="preserve">Given a favorable recommendation through ASNMSU Senate </w:t>
      </w:r>
    </w:p>
    <w:p w14:paraId="2410F991" w14:textId="77777777" w:rsidR="00577BC2" w:rsidRDefault="00577BC2" w:rsidP="00577BC2">
      <w:pPr>
        <w:pStyle w:val="paragraph"/>
        <w:spacing w:before="0" w:beforeAutospacing="0" w:after="0" w:afterAutospacing="0"/>
        <w:ind w:left="2340"/>
        <w:textAlignment w:val="baseline"/>
        <w:rPr>
          <w:i/>
          <w:iCs/>
          <w:color w:val="000000"/>
        </w:rPr>
      </w:pPr>
    </w:p>
    <w:p w14:paraId="2226E44F" w14:textId="77777777" w:rsidR="00577BC2" w:rsidRPr="003C02D3" w:rsidRDefault="00577BC2" w:rsidP="00577BC2">
      <w:pPr>
        <w:pStyle w:val="paragraph"/>
        <w:spacing w:before="0" w:beforeAutospacing="0" w:after="0" w:afterAutospacing="0"/>
        <w:ind w:left="2340"/>
        <w:textAlignment w:val="baseline"/>
        <w:rPr>
          <w:b/>
          <w:bCs/>
          <w:color w:val="000000"/>
        </w:rPr>
      </w:pPr>
    </w:p>
    <w:p w14:paraId="781D2AB8"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lastRenderedPageBreak/>
        <w:t>Unfinished Business</w:t>
      </w:r>
    </w:p>
    <w:p w14:paraId="29716127" w14:textId="23DB8D2E" w:rsidR="00A53DBC" w:rsidRDefault="00A3254D" w:rsidP="00A53DBC">
      <w:pPr>
        <w:pStyle w:val="paragraph"/>
        <w:numPr>
          <w:ilvl w:val="1"/>
          <w:numId w:val="1"/>
        </w:numPr>
        <w:spacing w:before="0" w:beforeAutospacing="0" w:after="0" w:afterAutospacing="0"/>
        <w:textAlignment w:val="baseline"/>
        <w:rPr>
          <w:b/>
          <w:bCs/>
          <w:color w:val="000000"/>
        </w:rPr>
      </w:pPr>
      <w:r>
        <w:rPr>
          <w:b/>
          <w:bCs/>
          <w:color w:val="000000"/>
        </w:rPr>
        <w:t xml:space="preserve">Sergeant at Arms </w:t>
      </w:r>
      <w:r w:rsidR="00A53DBC">
        <w:rPr>
          <w:b/>
          <w:bCs/>
          <w:color w:val="000000"/>
        </w:rPr>
        <w:t xml:space="preserve">Elections </w:t>
      </w:r>
      <w:r>
        <w:rPr>
          <w:b/>
          <w:bCs/>
          <w:color w:val="000000"/>
        </w:rPr>
        <w:t xml:space="preserve">Appointment: </w:t>
      </w:r>
      <w:r w:rsidR="00A53DBC">
        <w:rPr>
          <w:b/>
          <w:bCs/>
          <w:color w:val="000000"/>
        </w:rPr>
        <w:t>Senator Saul Hernandez</w:t>
      </w:r>
    </w:p>
    <w:p w14:paraId="4BC9C9C6" w14:textId="1455B7C6" w:rsidR="00A53DBC" w:rsidRPr="00A53DBC" w:rsidRDefault="00A53DBC" w:rsidP="00A53DBC">
      <w:pPr>
        <w:pStyle w:val="paragraph"/>
        <w:numPr>
          <w:ilvl w:val="1"/>
          <w:numId w:val="1"/>
        </w:numPr>
        <w:spacing w:before="0" w:beforeAutospacing="0" w:after="0" w:afterAutospacing="0"/>
        <w:textAlignment w:val="baseline"/>
        <w:rPr>
          <w:b/>
          <w:bCs/>
          <w:color w:val="000000"/>
        </w:rPr>
      </w:pPr>
      <w:r>
        <w:rPr>
          <w:b/>
          <w:bCs/>
          <w:color w:val="000000"/>
        </w:rPr>
        <w:t>Deputy Sergeant at Arms: Senator Marcus Tercero</w:t>
      </w:r>
    </w:p>
    <w:p w14:paraId="21813A99" w14:textId="6E1BF27C" w:rsidR="00A53DBC" w:rsidRDefault="00A53DBC" w:rsidP="00A53DBC">
      <w:pPr>
        <w:pStyle w:val="paragraph"/>
        <w:numPr>
          <w:ilvl w:val="2"/>
          <w:numId w:val="1"/>
        </w:numPr>
        <w:spacing w:before="0" w:beforeAutospacing="0" w:after="0" w:afterAutospacing="0"/>
        <w:textAlignment w:val="baseline"/>
        <w:rPr>
          <w:b/>
          <w:bCs/>
          <w:color w:val="000000"/>
        </w:rPr>
      </w:pPr>
      <w:r>
        <w:rPr>
          <w:b/>
          <w:bCs/>
          <w:color w:val="000000"/>
        </w:rPr>
        <w:t>First vote: 10 Tercero, 10 Hernandez</w:t>
      </w:r>
    </w:p>
    <w:p w14:paraId="2140DC1D" w14:textId="792D6B39" w:rsidR="00A53DBC" w:rsidRPr="00A53DBC" w:rsidRDefault="00A53DBC" w:rsidP="00A53DBC">
      <w:pPr>
        <w:pStyle w:val="paragraph"/>
        <w:numPr>
          <w:ilvl w:val="2"/>
          <w:numId w:val="1"/>
        </w:numPr>
        <w:spacing w:before="0" w:beforeAutospacing="0" w:after="0" w:afterAutospacing="0"/>
        <w:textAlignment w:val="baseline"/>
        <w:rPr>
          <w:b/>
          <w:bCs/>
          <w:color w:val="000000"/>
        </w:rPr>
      </w:pPr>
      <w:r>
        <w:rPr>
          <w:b/>
          <w:bCs/>
          <w:color w:val="000000"/>
        </w:rPr>
        <w:t>Revote: 10 for Tercero, 11 for Hernandez</w:t>
      </w:r>
    </w:p>
    <w:p w14:paraId="435476F0" w14:textId="4D18AF72" w:rsidR="00A53DBC" w:rsidRDefault="00A53DBC" w:rsidP="00A53DBC">
      <w:pPr>
        <w:pStyle w:val="paragraph"/>
        <w:numPr>
          <w:ilvl w:val="1"/>
          <w:numId w:val="1"/>
        </w:numPr>
        <w:spacing w:before="0" w:beforeAutospacing="0" w:after="0" w:afterAutospacing="0"/>
        <w:textAlignment w:val="baseline"/>
        <w:rPr>
          <w:b/>
          <w:bCs/>
          <w:color w:val="000000"/>
        </w:rPr>
      </w:pPr>
      <w:r w:rsidRPr="00A53DBC">
        <w:rPr>
          <w:b/>
          <w:bCs/>
          <w:color w:val="000000"/>
        </w:rPr>
        <w:t xml:space="preserve">Parliamentarian: </w:t>
      </w:r>
      <w:r w:rsidR="00EB5CAB">
        <w:rPr>
          <w:b/>
          <w:bCs/>
          <w:color w:val="000000"/>
        </w:rPr>
        <w:t>Senator Victoria Lopez (10)</w:t>
      </w:r>
    </w:p>
    <w:p w14:paraId="62E904B6" w14:textId="6A50D969" w:rsidR="00EB5CAB" w:rsidRDefault="00EB5CAB" w:rsidP="00A53DBC">
      <w:pPr>
        <w:pStyle w:val="paragraph"/>
        <w:numPr>
          <w:ilvl w:val="1"/>
          <w:numId w:val="1"/>
        </w:numPr>
        <w:spacing w:before="0" w:beforeAutospacing="0" w:after="0" w:afterAutospacing="0"/>
        <w:textAlignment w:val="baseline"/>
        <w:rPr>
          <w:b/>
          <w:bCs/>
          <w:color w:val="000000"/>
        </w:rPr>
      </w:pPr>
      <w:r>
        <w:rPr>
          <w:b/>
          <w:bCs/>
          <w:color w:val="000000"/>
        </w:rPr>
        <w:t>Deputy Parliamentarian: Senator Gabriel Arellano (9)</w:t>
      </w:r>
    </w:p>
    <w:p w14:paraId="2D0CED8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New Business</w:t>
      </w:r>
    </w:p>
    <w:p w14:paraId="6400D04B" w14:textId="1D30E14F" w:rsidR="001C290F" w:rsidRDefault="00EB5CAB" w:rsidP="001C290F">
      <w:pPr>
        <w:pStyle w:val="paragraph"/>
        <w:numPr>
          <w:ilvl w:val="1"/>
          <w:numId w:val="1"/>
        </w:numPr>
        <w:spacing w:before="0" w:beforeAutospacing="0" w:after="0" w:afterAutospacing="0"/>
        <w:textAlignment w:val="baseline"/>
        <w:rPr>
          <w:b/>
          <w:bCs/>
          <w:color w:val="000000"/>
        </w:rPr>
      </w:pPr>
      <w:r>
        <w:rPr>
          <w:b/>
          <w:bCs/>
          <w:color w:val="000000"/>
        </w:rPr>
        <w:t xml:space="preserve">Special Committee Appointments: </w:t>
      </w:r>
    </w:p>
    <w:p w14:paraId="65634079" w14:textId="6FE83013" w:rsidR="000C1837" w:rsidRPr="000C1837" w:rsidRDefault="00EB5CAB" w:rsidP="00EB5CAB">
      <w:pPr>
        <w:pStyle w:val="paragraph"/>
        <w:numPr>
          <w:ilvl w:val="2"/>
          <w:numId w:val="1"/>
        </w:numPr>
        <w:spacing w:before="0" w:beforeAutospacing="0" w:after="0" w:afterAutospacing="0"/>
        <w:textAlignment w:val="baseline"/>
        <w:rPr>
          <w:b/>
          <w:bCs/>
          <w:color w:val="000000"/>
        </w:rPr>
      </w:pPr>
      <w:r>
        <w:rPr>
          <w:color w:val="000000"/>
        </w:rPr>
        <w:t xml:space="preserve">Athletics Committee: </w:t>
      </w:r>
      <w:r w:rsidR="000C1837">
        <w:rPr>
          <w:color w:val="000000"/>
        </w:rPr>
        <w:t>Senator G. Arellano</w:t>
      </w:r>
      <w:r w:rsidR="00885D61">
        <w:rPr>
          <w:color w:val="000000"/>
        </w:rPr>
        <w:t xml:space="preserve"> by majority</w:t>
      </w:r>
    </w:p>
    <w:p w14:paraId="46AEE21E" w14:textId="0C1BF55D" w:rsidR="00EB5CAB" w:rsidRPr="000C1837" w:rsidRDefault="000C1837" w:rsidP="000C1837">
      <w:pPr>
        <w:pStyle w:val="paragraph"/>
        <w:numPr>
          <w:ilvl w:val="3"/>
          <w:numId w:val="1"/>
        </w:numPr>
        <w:spacing w:before="0" w:beforeAutospacing="0" w:after="0" w:afterAutospacing="0"/>
        <w:textAlignment w:val="baseline"/>
        <w:rPr>
          <w:b/>
          <w:bCs/>
          <w:color w:val="000000"/>
        </w:rPr>
      </w:pPr>
      <w:r>
        <w:rPr>
          <w:color w:val="000000"/>
        </w:rPr>
        <w:t xml:space="preserve">Nominations: </w:t>
      </w:r>
      <w:r w:rsidR="009F38B1">
        <w:rPr>
          <w:color w:val="000000"/>
        </w:rPr>
        <w:t>Senator G. Arellano</w:t>
      </w:r>
      <w:r>
        <w:rPr>
          <w:color w:val="000000"/>
        </w:rPr>
        <w:t>, Senator Peach</w:t>
      </w:r>
    </w:p>
    <w:p w14:paraId="47AEBCE0" w14:textId="6A412028" w:rsidR="000C1837" w:rsidRPr="000C1837" w:rsidRDefault="000C1837" w:rsidP="000C1837">
      <w:pPr>
        <w:pStyle w:val="paragraph"/>
        <w:numPr>
          <w:ilvl w:val="2"/>
          <w:numId w:val="1"/>
        </w:numPr>
        <w:spacing w:before="0" w:beforeAutospacing="0" w:after="0" w:afterAutospacing="0"/>
        <w:textAlignment w:val="baseline"/>
        <w:rPr>
          <w:b/>
          <w:bCs/>
          <w:color w:val="000000"/>
        </w:rPr>
      </w:pPr>
      <w:r>
        <w:rPr>
          <w:color w:val="000000"/>
        </w:rPr>
        <w:t>Student Advocacy Board:</w:t>
      </w:r>
      <w:r w:rsidR="00885D61">
        <w:rPr>
          <w:color w:val="000000"/>
        </w:rPr>
        <w:t xml:space="preserve"> Senator Esperanza Baca by majority</w:t>
      </w:r>
    </w:p>
    <w:p w14:paraId="7213682D" w14:textId="14634141" w:rsidR="000C1837" w:rsidRPr="000C1837" w:rsidRDefault="000C1837" w:rsidP="000C1837">
      <w:pPr>
        <w:pStyle w:val="paragraph"/>
        <w:numPr>
          <w:ilvl w:val="3"/>
          <w:numId w:val="1"/>
        </w:numPr>
        <w:spacing w:before="0" w:beforeAutospacing="0" w:after="0" w:afterAutospacing="0"/>
        <w:textAlignment w:val="baseline"/>
        <w:rPr>
          <w:b/>
          <w:bCs/>
          <w:color w:val="000000"/>
        </w:rPr>
      </w:pPr>
      <w:r>
        <w:rPr>
          <w:color w:val="000000"/>
        </w:rPr>
        <w:t>Nominations: Senator Baca, Senator Al</w:t>
      </w:r>
      <w:r w:rsidR="00885D61">
        <w:rPr>
          <w:color w:val="000000"/>
        </w:rPr>
        <w:t>a</w:t>
      </w:r>
      <w:r>
        <w:rPr>
          <w:color w:val="000000"/>
        </w:rPr>
        <w:t>tishe, Pro Tempore Anderson, Senator Joukhadar</w:t>
      </w:r>
    </w:p>
    <w:p w14:paraId="73BCCCD6" w14:textId="04C8DF88" w:rsidR="00885D61" w:rsidRPr="00885D61" w:rsidRDefault="000C1837" w:rsidP="000C1837">
      <w:pPr>
        <w:pStyle w:val="paragraph"/>
        <w:numPr>
          <w:ilvl w:val="2"/>
          <w:numId w:val="1"/>
        </w:numPr>
        <w:spacing w:before="0" w:beforeAutospacing="0" w:after="0" w:afterAutospacing="0"/>
        <w:textAlignment w:val="baseline"/>
        <w:rPr>
          <w:b/>
          <w:bCs/>
          <w:color w:val="000000"/>
        </w:rPr>
      </w:pPr>
      <w:r>
        <w:rPr>
          <w:color w:val="000000"/>
        </w:rPr>
        <w:t>Sodexo Culinary Council</w:t>
      </w:r>
      <w:r w:rsidR="00885D61">
        <w:rPr>
          <w:color w:val="000000"/>
        </w:rPr>
        <w:t>: Senator Ortega</w:t>
      </w:r>
    </w:p>
    <w:p w14:paraId="646CB067" w14:textId="5891F8BE" w:rsidR="000C1837" w:rsidRPr="000C1837" w:rsidRDefault="00885D61" w:rsidP="00885D61">
      <w:pPr>
        <w:pStyle w:val="paragraph"/>
        <w:numPr>
          <w:ilvl w:val="3"/>
          <w:numId w:val="1"/>
        </w:numPr>
        <w:spacing w:before="0" w:beforeAutospacing="0" w:after="0" w:afterAutospacing="0"/>
        <w:textAlignment w:val="baseline"/>
        <w:rPr>
          <w:b/>
          <w:bCs/>
          <w:color w:val="000000"/>
        </w:rPr>
      </w:pPr>
      <w:r>
        <w:rPr>
          <w:color w:val="000000"/>
        </w:rPr>
        <w:t>Nominations: Senator Ortega</w:t>
      </w:r>
      <w:r w:rsidR="000C1837">
        <w:rPr>
          <w:color w:val="000000"/>
        </w:rPr>
        <w:t xml:space="preserve"> </w:t>
      </w:r>
    </w:p>
    <w:p w14:paraId="02B19EA2" w14:textId="444DE9EB" w:rsidR="000C1837" w:rsidRPr="00885D61" w:rsidRDefault="000C1837" w:rsidP="000C1837">
      <w:pPr>
        <w:pStyle w:val="paragraph"/>
        <w:numPr>
          <w:ilvl w:val="2"/>
          <w:numId w:val="1"/>
        </w:numPr>
        <w:spacing w:before="0" w:beforeAutospacing="0" w:after="0" w:afterAutospacing="0"/>
        <w:textAlignment w:val="baseline"/>
        <w:rPr>
          <w:b/>
          <w:bCs/>
          <w:color w:val="000000"/>
        </w:rPr>
      </w:pPr>
      <w:r>
        <w:rPr>
          <w:color w:val="000000"/>
        </w:rPr>
        <w:t>Continuing Diversity Board</w:t>
      </w:r>
      <w:r w:rsidR="00F61F64">
        <w:rPr>
          <w:color w:val="000000"/>
        </w:rPr>
        <w:t>: Senator Alatishe</w:t>
      </w:r>
    </w:p>
    <w:p w14:paraId="5ED6090A" w14:textId="6724B08A" w:rsidR="00885D61" w:rsidRPr="000C1837" w:rsidRDefault="00885D61" w:rsidP="00885D61">
      <w:pPr>
        <w:pStyle w:val="paragraph"/>
        <w:numPr>
          <w:ilvl w:val="3"/>
          <w:numId w:val="1"/>
        </w:numPr>
        <w:spacing w:before="0" w:beforeAutospacing="0" w:after="0" w:afterAutospacing="0"/>
        <w:textAlignment w:val="baseline"/>
        <w:rPr>
          <w:b/>
          <w:bCs/>
          <w:color w:val="000000"/>
        </w:rPr>
      </w:pPr>
      <w:r>
        <w:rPr>
          <w:color w:val="000000"/>
        </w:rPr>
        <w:t>Nominations</w:t>
      </w:r>
      <w:r w:rsidR="00F61F64">
        <w:rPr>
          <w:color w:val="000000"/>
        </w:rPr>
        <w:t>: Senator Alatishe</w:t>
      </w:r>
    </w:p>
    <w:p w14:paraId="04D2DF95" w14:textId="3D54D1C8" w:rsidR="000C1837" w:rsidRPr="00885D61" w:rsidRDefault="000C1837" w:rsidP="000C1837">
      <w:pPr>
        <w:pStyle w:val="paragraph"/>
        <w:numPr>
          <w:ilvl w:val="2"/>
          <w:numId w:val="1"/>
        </w:numPr>
        <w:spacing w:before="0" w:beforeAutospacing="0" w:after="0" w:afterAutospacing="0"/>
        <w:textAlignment w:val="baseline"/>
        <w:rPr>
          <w:b/>
          <w:bCs/>
          <w:color w:val="000000"/>
        </w:rPr>
      </w:pPr>
      <w:r>
        <w:rPr>
          <w:color w:val="000000"/>
        </w:rPr>
        <w:t>Student Tech Advisory Committee</w:t>
      </w:r>
      <w:r w:rsidR="00F61F64">
        <w:rPr>
          <w:color w:val="000000"/>
        </w:rPr>
        <w:t>:</w:t>
      </w:r>
      <w:r w:rsidR="00047D9B">
        <w:rPr>
          <w:color w:val="000000"/>
        </w:rPr>
        <w:t xml:space="preserve"> Nominations</w:t>
      </w:r>
      <w:r w:rsidR="00F61F64">
        <w:rPr>
          <w:color w:val="000000"/>
        </w:rPr>
        <w:t xml:space="preserve"> Postponed</w:t>
      </w:r>
      <w:r>
        <w:rPr>
          <w:color w:val="000000"/>
        </w:rPr>
        <w:t xml:space="preserve"> </w:t>
      </w:r>
    </w:p>
    <w:p w14:paraId="528F9BF9" w14:textId="25026A8C" w:rsidR="000C1837" w:rsidRPr="00885D61" w:rsidRDefault="000C1837" w:rsidP="000C1837">
      <w:pPr>
        <w:pStyle w:val="paragraph"/>
        <w:numPr>
          <w:ilvl w:val="2"/>
          <w:numId w:val="1"/>
        </w:numPr>
        <w:spacing w:before="0" w:beforeAutospacing="0" w:after="0" w:afterAutospacing="0"/>
        <w:textAlignment w:val="baseline"/>
        <w:rPr>
          <w:b/>
          <w:bCs/>
          <w:color w:val="000000"/>
        </w:rPr>
      </w:pPr>
      <w:r>
        <w:rPr>
          <w:color w:val="000000"/>
        </w:rPr>
        <w:t>Student Health Insurance Committee</w:t>
      </w:r>
      <w:r w:rsidR="00047D9B">
        <w:rPr>
          <w:color w:val="000000"/>
        </w:rPr>
        <w:t>: Nominations Postponed</w:t>
      </w:r>
    </w:p>
    <w:p w14:paraId="724053AE" w14:textId="05E9F83F" w:rsidR="000C1837" w:rsidRPr="00885D61" w:rsidRDefault="000C1837" w:rsidP="000C1837">
      <w:pPr>
        <w:pStyle w:val="paragraph"/>
        <w:numPr>
          <w:ilvl w:val="2"/>
          <w:numId w:val="1"/>
        </w:numPr>
        <w:spacing w:before="0" w:beforeAutospacing="0" w:after="0" w:afterAutospacing="0"/>
        <w:textAlignment w:val="baseline"/>
        <w:rPr>
          <w:b/>
          <w:bCs/>
          <w:color w:val="000000"/>
        </w:rPr>
      </w:pPr>
      <w:r>
        <w:rPr>
          <w:color w:val="000000"/>
        </w:rPr>
        <w:t xml:space="preserve">Alcohol Review </w:t>
      </w:r>
      <w:r w:rsidR="00F61F64">
        <w:rPr>
          <w:color w:val="000000"/>
        </w:rPr>
        <w:t>B</w:t>
      </w:r>
      <w:r>
        <w:rPr>
          <w:color w:val="000000"/>
        </w:rPr>
        <w:t>oard</w:t>
      </w:r>
      <w:r w:rsidR="00F61F64">
        <w:rPr>
          <w:color w:val="000000"/>
        </w:rPr>
        <w:t>: Chair Salazar</w:t>
      </w:r>
    </w:p>
    <w:p w14:paraId="4C24F53D" w14:textId="31D4904B" w:rsidR="000C1837" w:rsidRPr="00885D61" w:rsidRDefault="000C1837" w:rsidP="000C1837">
      <w:pPr>
        <w:pStyle w:val="paragraph"/>
        <w:numPr>
          <w:ilvl w:val="2"/>
          <w:numId w:val="1"/>
        </w:numPr>
        <w:spacing w:before="0" w:beforeAutospacing="0" w:after="0" w:afterAutospacing="0"/>
        <w:textAlignment w:val="baseline"/>
        <w:rPr>
          <w:b/>
          <w:bCs/>
          <w:color w:val="000000"/>
        </w:rPr>
      </w:pPr>
      <w:r>
        <w:rPr>
          <w:color w:val="000000"/>
        </w:rPr>
        <w:t>Library Student Advisory Committee</w:t>
      </w:r>
      <w:r w:rsidR="00F61F64">
        <w:rPr>
          <w:color w:val="000000"/>
        </w:rPr>
        <w:t>: Senator Hodnett</w:t>
      </w:r>
    </w:p>
    <w:p w14:paraId="7EB3B169" w14:textId="16870470" w:rsidR="000C1837" w:rsidRPr="00885D61" w:rsidRDefault="000C1837" w:rsidP="000C1837">
      <w:pPr>
        <w:pStyle w:val="paragraph"/>
        <w:numPr>
          <w:ilvl w:val="2"/>
          <w:numId w:val="1"/>
        </w:numPr>
        <w:spacing w:before="0" w:beforeAutospacing="0" w:after="0" w:afterAutospacing="0"/>
        <w:textAlignment w:val="baseline"/>
        <w:rPr>
          <w:b/>
          <w:bCs/>
          <w:color w:val="000000"/>
        </w:rPr>
      </w:pPr>
      <w:r>
        <w:rPr>
          <w:color w:val="000000"/>
        </w:rPr>
        <w:t>Library Faculty Senate Advisory Committee</w:t>
      </w:r>
      <w:r w:rsidR="00F61F64">
        <w:rPr>
          <w:color w:val="000000"/>
        </w:rPr>
        <w:t>: Senator Hernandez</w:t>
      </w:r>
    </w:p>
    <w:p w14:paraId="7AA71D1C" w14:textId="6F85FCDC" w:rsidR="00885D61" w:rsidRPr="00CB3C59" w:rsidRDefault="000C1837" w:rsidP="00CB3C59">
      <w:pPr>
        <w:pStyle w:val="paragraph"/>
        <w:numPr>
          <w:ilvl w:val="2"/>
          <w:numId w:val="1"/>
        </w:numPr>
        <w:spacing w:before="0" w:beforeAutospacing="0" w:after="0" w:afterAutospacing="0"/>
        <w:textAlignment w:val="baseline"/>
        <w:rPr>
          <w:b/>
          <w:bCs/>
          <w:color w:val="000000"/>
        </w:rPr>
      </w:pPr>
      <w:r>
        <w:rPr>
          <w:color w:val="000000"/>
        </w:rPr>
        <w:t>Student Fee Review Board</w:t>
      </w:r>
      <w:r w:rsidR="00CB3C59">
        <w:rPr>
          <w:color w:val="000000"/>
        </w:rPr>
        <w:t>: Pro Tempore Anderson</w:t>
      </w:r>
      <w:r>
        <w:rPr>
          <w:color w:val="000000"/>
        </w:rPr>
        <w:t xml:space="preserve"> </w:t>
      </w:r>
      <w:r w:rsidR="00CB3C59" w:rsidRPr="00CB3C59">
        <w:rPr>
          <w:color w:val="000000"/>
        </w:rPr>
        <w:t xml:space="preserve"> </w:t>
      </w:r>
    </w:p>
    <w:p w14:paraId="3FBCF1EF" w14:textId="2B6F4ECE" w:rsidR="000C1837" w:rsidRPr="00885D61" w:rsidRDefault="000C1837" w:rsidP="000C1837">
      <w:pPr>
        <w:pStyle w:val="paragraph"/>
        <w:numPr>
          <w:ilvl w:val="2"/>
          <w:numId w:val="1"/>
        </w:numPr>
        <w:spacing w:before="0" w:beforeAutospacing="0" w:after="0" w:afterAutospacing="0"/>
        <w:textAlignment w:val="baseline"/>
        <w:rPr>
          <w:b/>
          <w:bCs/>
          <w:color w:val="000000"/>
        </w:rPr>
      </w:pPr>
      <w:r>
        <w:rPr>
          <w:color w:val="000000"/>
        </w:rPr>
        <w:t>Faculty Senate Representative</w:t>
      </w:r>
      <w:r w:rsidR="00CB3C59">
        <w:rPr>
          <w:color w:val="000000"/>
        </w:rPr>
        <w:t>:</w:t>
      </w:r>
      <w:r w:rsidR="00047D9B">
        <w:rPr>
          <w:color w:val="000000"/>
        </w:rPr>
        <w:t xml:space="preserve"> Senator Dhanapal (By Majority) </w:t>
      </w:r>
    </w:p>
    <w:p w14:paraId="4C307857" w14:textId="2C99733D" w:rsidR="00885D61" w:rsidRPr="000C1837" w:rsidRDefault="00885D61" w:rsidP="00885D61">
      <w:pPr>
        <w:pStyle w:val="paragraph"/>
        <w:numPr>
          <w:ilvl w:val="3"/>
          <w:numId w:val="1"/>
        </w:numPr>
        <w:spacing w:before="0" w:beforeAutospacing="0" w:after="0" w:afterAutospacing="0"/>
        <w:textAlignment w:val="baseline"/>
        <w:rPr>
          <w:b/>
          <w:bCs/>
          <w:color w:val="000000"/>
        </w:rPr>
      </w:pPr>
      <w:r>
        <w:rPr>
          <w:color w:val="000000"/>
        </w:rPr>
        <w:t>Nominations</w:t>
      </w:r>
      <w:r w:rsidR="00CB3C59">
        <w:rPr>
          <w:color w:val="000000"/>
        </w:rPr>
        <w:t>: Senator Cooney, Senator Dhanapal, Senator Aly</w:t>
      </w:r>
    </w:p>
    <w:p w14:paraId="69BC3F9A" w14:textId="17F28DE5" w:rsidR="000C1837" w:rsidRPr="00885D61" w:rsidRDefault="000C1837" w:rsidP="000C1837">
      <w:pPr>
        <w:pStyle w:val="paragraph"/>
        <w:numPr>
          <w:ilvl w:val="2"/>
          <w:numId w:val="1"/>
        </w:numPr>
        <w:spacing w:before="0" w:beforeAutospacing="0" w:after="0" w:afterAutospacing="0"/>
        <w:textAlignment w:val="baseline"/>
        <w:rPr>
          <w:b/>
          <w:bCs/>
          <w:color w:val="000000"/>
        </w:rPr>
      </w:pPr>
      <w:r>
        <w:rPr>
          <w:color w:val="000000"/>
        </w:rPr>
        <w:t>Student Media Advisory Committee</w:t>
      </w:r>
      <w:r w:rsidR="00047D9B">
        <w:rPr>
          <w:color w:val="000000"/>
        </w:rPr>
        <w:t>: Senator Tercero</w:t>
      </w:r>
    </w:p>
    <w:p w14:paraId="09A71BEB" w14:textId="273BAFFD" w:rsidR="00B079F9" w:rsidRPr="00B079F9" w:rsidRDefault="000B18AC" w:rsidP="00B079F9">
      <w:pPr>
        <w:pStyle w:val="paragraph"/>
        <w:numPr>
          <w:ilvl w:val="1"/>
          <w:numId w:val="1"/>
        </w:numPr>
        <w:spacing w:before="0" w:beforeAutospacing="0" w:after="0" w:afterAutospacing="0"/>
        <w:textAlignment w:val="baseline"/>
        <w:rPr>
          <w:b/>
          <w:bCs/>
          <w:color w:val="000000"/>
        </w:rPr>
      </w:pPr>
      <w:r>
        <w:rPr>
          <w:b/>
          <w:bCs/>
          <w:color w:val="000000"/>
        </w:rPr>
        <w:t>Swearing in</w:t>
      </w:r>
      <w:r w:rsidR="00EB5CAB">
        <w:rPr>
          <w:b/>
          <w:bCs/>
          <w:color w:val="000000"/>
        </w:rPr>
        <w:t xml:space="preserve"> of Justices</w:t>
      </w:r>
    </w:p>
    <w:p w14:paraId="0E43CA4E"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Announcements </w:t>
      </w:r>
    </w:p>
    <w:p w14:paraId="59B4CBE1" w14:textId="52210A9A" w:rsidR="001C290F" w:rsidRPr="000B18AC" w:rsidRDefault="000B18AC" w:rsidP="001C290F">
      <w:pPr>
        <w:pStyle w:val="paragraph"/>
        <w:numPr>
          <w:ilvl w:val="1"/>
          <w:numId w:val="1"/>
        </w:numPr>
        <w:spacing w:before="0" w:beforeAutospacing="0" w:after="0" w:afterAutospacing="0"/>
        <w:textAlignment w:val="baseline"/>
        <w:rPr>
          <w:b/>
          <w:bCs/>
          <w:color w:val="000000"/>
        </w:rPr>
      </w:pPr>
      <w:r>
        <w:rPr>
          <w:color w:val="000000"/>
        </w:rPr>
        <w:t>VP Taylor: remarked on a successful first meeting</w:t>
      </w:r>
    </w:p>
    <w:p w14:paraId="23FAD535" w14:textId="155F304D" w:rsidR="000B18AC" w:rsidRPr="000B18AC" w:rsidRDefault="008E7781" w:rsidP="001C290F">
      <w:pPr>
        <w:pStyle w:val="paragraph"/>
        <w:numPr>
          <w:ilvl w:val="1"/>
          <w:numId w:val="1"/>
        </w:numPr>
        <w:spacing w:before="0" w:beforeAutospacing="0" w:after="0" w:afterAutospacing="0"/>
        <w:textAlignment w:val="baseline"/>
        <w:rPr>
          <w:b/>
          <w:bCs/>
          <w:color w:val="000000"/>
        </w:rPr>
      </w:pPr>
      <w:r>
        <w:rPr>
          <w:color w:val="000000"/>
        </w:rPr>
        <w:t>Senator</w:t>
      </w:r>
      <w:r w:rsidR="000B18AC">
        <w:rPr>
          <w:color w:val="000000"/>
        </w:rPr>
        <w:t xml:space="preserve"> Szalai will be giving a talk on Chernobyl </w:t>
      </w:r>
      <w:r w:rsidR="00CC030E">
        <w:rPr>
          <w:color w:val="000000"/>
        </w:rPr>
        <w:t>next</w:t>
      </w:r>
    </w:p>
    <w:p w14:paraId="0E4E8192" w14:textId="16E4DAB9" w:rsidR="000B18AC" w:rsidRPr="000B18AC" w:rsidRDefault="000B18AC" w:rsidP="001C290F">
      <w:pPr>
        <w:pStyle w:val="paragraph"/>
        <w:numPr>
          <w:ilvl w:val="1"/>
          <w:numId w:val="1"/>
        </w:numPr>
        <w:spacing w:before="0" w:beforeAutospacing="0" w:after="0" w:afterAutospacing="0"/>
        <w:textAlignment w:val="baseline"/>
        <w:rPr>
          <w:b/>
          <w:bCs/>
          <w:color w:val="000000"/>
        </w:rPr>
      </w:pPr>
      <w:r>
        <w:rPr>
          <w:color w:val="000000"/>
        </w:rPr>
        <w:t xml:space="preserve">Pro Temp Anderson reminds about </w:t>
      </w:r>
      <w:r w:rsidR="00CC030E">
        <w:rPr>
          <w:color w:val="000000"/>
        </w:rPr>
        <w:t xml:space="preserve">availability </w:t>
      </w:r>
      <w:r>
        <w:rPr>
          <w:color w:val="000000"/>
        </w:rPr>
        <w:t xml:space="preserve">dummy bills </w:t>
      </w:r>
    </w:p>
    <w:p w14:paraId="421010D2" w14:textId="13CA0BFE" w:rsidR="000B18AC" w:rsidRPr="000B18AC" w:rsidRDefault="000B18AC" w:rsidP="000B18AC">
      <w:pPr>
        <w:pStyle w:val="paragraph"/>
        <w:numPr>
          <w:ilvl w:val="1"/>
          <w:numId w:val="1"/>
        </w:numPr>
        <w:spacing w:before="0" w:beforeAutospacing="0" w:after="0" w:afterAutospacing="0"/>
        <w:textAlignment w:val="baseline"/>
        <w:rPr>
          <w:b/>
          <w:bCs/>
          <w:color w:val="000000"/>
        </w:rPr>
      </w:pPr>
      <w:r>
        <w:rPr>
          <w:color w:val="000000"/>
        </w:rPr>
        <w:t>Senator Dhanapal invites graduate students t</w:t>
      </w:r>
      <w:r w:rsidR="00CC030E">
        <w:rPr>
          <w:color w:val="000000"/>
        </w:rPr>
        <w:t>o a</w:t>
      </w:r>
      <w:r>
        <w:rPr>
          <w:color w:val="000000"/>
        </w:rPr>
        <w:t xml:space="preserve"> meeting of management students </w:t>
      </w:r>
    </w:p>
    <w:p w14:paraId="07FE63C3" w14:textId="486F3042"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Adjourned at</w:t>
      </w:r>
      <w:r>
        <w:rPr>
          <w:rStyle w:val="normaltextrun"/>
          <w:rFonts w:eastAsiaTheme="majorEastAsia"/>
          <w:i/>
          <w:iCs/>
          <w:color w:val="000000"/>
        </w:rPr>
        <w:t>:</w:t>
      </w:r>
      <w:r w:rsidR="000B18AC">
        <w:rPr>
          <w:rStyle w:val="normaltextrun"/>
          <w:rFonts w:eastAsiaTheme="majorEastAsia"/>
          <w:i/>
          <w:iCs/>
          <w:color w:val="000000"/>
        </w:rPr>
        <w:t xml:space="preserve"> 8:45 p.m.</w:t>
      </w:r>
    </w:p>
    <w:p w14:paraId="4545EE54" w14:textId="77777777" w:rsidR="001C290F" w:rsidRPr="00E94949" w:rsidRDefault="001C290F" w:rsidP="001C290F">
      <w:pPr>
        <w:pStyle w:val="paragraph"/>
        <w:spacing w:before="0" w:beforeAutospacing="0" w:after="0" w:afterAutospacing="0"/>
        <w:textAlignment w:val="baseline"/>
        <w:rPr>
          <w:sz w:val="18"/>
          <w:szCs w:val="18"/>
        </w:rPr>
      </w:pPr>
      <w:r w:rsidRPr="000B5032">
        <w:rPr>
          <w:rStyle w:val="eop"/>
          <w:rFonts w:eastAsiaTheme="majorEastAsia"/>
          <w:sz w:val="22"/>
          <w:szCs w:val="22"/>
        </w:rPr>
        <w:t> </w:t>
      </w:r>
    </w:p>
    <w:p w14:paraId="26D4F917" w14:textId="77777777" w:rsidR="001C290F" w:rsidRDefault="001C290F" w:rsidP="001C290F"/>
    <w:p w14:paraId="5364A266" w14:textId="77777777" w:rsidR="001C290F" w:rsidRDefault="001C290F" w:rsidP="001C290F"/>
    <w:p w14:paraId="56B701FD" w14:textId="77777777" w:rsidR="001C290F" w:rsidRDefault="001C290F" w:rsidP="001C290F"/>
    <w:p w14:paraId="162E52C9" w14:textId="77777777" w:rsidR="00111A61" w:rsidRDefault="00111A61"/>
    <w:sectPr w:rsidR="00111A61" w:rsidSect="007851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altName w:val="Calibri"/>
    <w:panose1 w:val="020B0604020202020204"/>
    <w:charset w:val="00"/>
    <w:family w:val="swiss"/>
    <w:pitch w:val="variable"/>
    <w:sig w:usb0="20000287" w:usb1="00000003" w:usb2="00000000" w:usb3="00000000" w:csb0="0000019F" w:csb1="00000000"/>
  </w:font>
  <w:font w:name="Aptos Display">
    <w:altName w:val="Calibri"/>
    <w:panose1 w:val="020B0604020202020204"/>
    <w:charset w:val="00"/>
    <w:family w:val="swiss"/>
    <w:pitch w:val="variable"/>
    <w:sig w:usb0="20000287" w:usb1="00000003" w:usb2="00000000" w:usb3="00000000" w:csb0="0000019F" w:csb1="00000000"/>
  </w:font>
  <w:font w:name="inherit">
    <w:altName w:val="Cambria"/>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37BAB"/>
    <w:multiLevelType w:val="hybridMultilevel"/>
    <w:tmpl w:val="EA24009C"/>
    <w:lvl w:ilvl="0" w:tplc="C032EC36">
      <w:start w:val="1"/>
      <w:numFmt w:val="upperRoman"/>
      <w:lvlText w:val="%1."/>
      <w:lvlJc w:val="right"/>
      <w:pPr>
        <w:ind w:left="720" w:hanging="360"/>
      </w:pPr>
      <w:rPr>
        <w:b/>
        <w:bCs/>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hint="default"/>
      </w:rPr>
    </w:lvl>
    <w:lvl w:ilvl="3" w:tplc="04090005">
      <w:start w:val="1"/>
      <w:numFmt w:val="bullet"/>
      <w:lvlText w:val=""/>
      <w:lvlJc w:val="left"/>
      <w:pPr>
        <w:ind w:left="2880" w:hanging="360"/>
      </w:pPr>
      <w:rPr>
        <w:rFonts w:ascii="Wingdings" w:hAnsi="Wingding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65AB5"/>
    <w:multiLevelType w:val="hybridMultilevel"/>
    <w:tmpl w:val="272286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91E3BAA"/>
    <w:multiLevelType w:val="multilevel"/>
    <w:tmpl w:val="53262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4469AF"/>
    <w:multiLevelType w:val="hybridMultilevel"/>
    <w:tmpl w:val="80B2B396"/>
    <w:lvl w:ilvl="0" w:tplc="D59C4C88">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C6E3AB4"/>
    <w:multiLevelType w:val="hybridMultilevel"/>
    <w:tmpl w:val="7122A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8911A37"/>
    <w:multiLevelType w:val="multilevel"/>
    <w:tmpl w:val="B6546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A7C2B2D"/>
    <w:multiLevelType w:val="hybridMultilevel"/>
    <w:tmpl w:val="69C41114"/>
    <w:lvl w:ilvl="0" w:tplc="FFFFFFFF">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1"/>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90F"/>
    <w:rsid w:val="0002192F"/>
    <w:rsid w:val="000456BD"/>
    <w:rsid w:val="00047D9B"/>
    <w:rsid w:val="00090181"/>
    <w:rsid w:val="000B18AC"/>
    <w:rsid w:val="000C1837"/>
    <w:rsid w:val="000C7520"/>
    <w:rsid w:val="00111A61"/>
    <w:rsid w:val="00143263"/>
    <w:rsid w:val="001C290F"/>
    <w:rsid w:val="002B1EE4"/>
    <w:rsid w:val="00317EBA"/>
    <w:rsid w:val="00342250"/>
    <w:rsid w:val="003C02D3"/>
    <w:rsid w:val="0050545B"/>
    <w:rsid w:val="00577BC2"/>
    <w:rsid w:val="00617314"/>
    <w:rsid w:val="006449F6"/>
    <w:rsid w:val="00711779"/>
    <w:rsid w:val="00716DA4"/>
    <w:rsid w:val="00785124"/>
    <w:rsid w:val="00835D1B"/>
    <w:rsid w:val="00863510"/>
    <w:rsid w:val="00884488"/>
    <w:rsid w:val="00885D61"/>
    <w:rsid w:val="008E7781"/>
    <w:rsid w:val="009F38B1"/>
    <w:rsid w:val="00A3254D"/>
    <w:rsid w:val="00A53DBC"/>
    <w:rsid w:val="00A93DCF"/>
    <w:rsid w:val="00B079F9"/>
    <w:rsid w:val="00BB1847"/>
    <w:rsid w:val="00BC20AB"/>
    <w:rsid w:val="00C44FB0"/>
    <w:rsid w:val="00CA2EA1"/>
    <w:rsid w:val="00CB3C59"/>
    <w:rsid w:val="00CC030E"/>
    <w:rsid w:val="00CE4F2C"/>
    <w:rsid w:val="00CE65DE"/>
    <w:rsid w:val="00CF65CF"/>
    <w:rsid w:val="00DA6D26"/>
    <w:rsid w:val="00DD512B"/>
    <w:rsid w:val="00E84A74"/>
    <w:rsid w:val="00EB2E14"/>
    <w:rsid w:val="00EB5CAB"/>
    <w:rsid w:val="00F61F64"/>
    <w:rsid w:val="00F73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7B9F48"/>
  <w15:chartTrackingRefBased/>
  <w15:docId w15:val="{8EF0F6EF-153B-A844-95F0-21328864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0F"/>
  </w:style>
  <w:style w:type="paragraph" w:styleId="Heading1">
    <w:name w:val="heading 1"/>
    <w:basedOn w:val="Normal"/>
    <w:next w:val="Normal"/>
    <w:link w:val="Heading1Char"/>
    <w:uiPriority w:val="9"/>
    <w:qFormat/>
    <w:rsid w:val="001C2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2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29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29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29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29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29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29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29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2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2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2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2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2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2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2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290F"/>
    <w:rPr>
      <w:rFonts w:eastAsiaTheme="majorEastAsia" w:cstheme="majorBidi"/>
      <w:color w:val="272727" w:themeColor="text1" w:themeTint="D8"/>
    </w:rPr>
  </w:style>
  <w:style w:type="paragraph" w:styleId="Title">
    <w:name w:val="Title"/>
    <w:basedOn w:val="Normal"/>
    <w:next w:val="Normal"/>
    <w:link w:val="TitleChar"/>
    <w:uiPriority w:val="10"/>
    <w:qFormat/>
    <w:rsid w:val="001C29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2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290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2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290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290F"/>
    <w:rPr>
      <w:i/>
      <w:iCs/>
      <w:color w:val="404040" w:themeColor="text1" w:themeTint="BF"/>
    </w:rPr>
  </w:style>
  <w:style w:type="paragraph" w:styleId="ListParagraph">
    <w:name w:val="List Paragraph"/>
    <w:basedOn w:val="Normal"/>
    <w:uiPriority w:val="34"/>
    <w:qFormat/>
    <w:rsid w:val="001C290F"/>
    <w:pPr>
      <w:ind w:left="720"/>
      <w:contextualSpacing/>
    </w:pPr>
  </w:style>
  <w:style w:type="character" w:styleId="IntenseEmphasis">
    <w:name w:val="Intense Emphasis"/>
    <w:basedOn w:val="DefaultParagraphFont"/>
    <w:uiPriority w:val="21"/>
    <w:qFormat/>
    <w:rsid w:val="001C290F"/>
    <w:rPr>
      <w:i/>
      <w:iCs/>
      <w:color w:val="0F4761" w:themeColor="accent1" w:themeShade="BF"/>
    </w:rPr>
  </w:style>
  <w:style w:type="paragraph" w:styleId="IntenseQuote">
    <w:name w:val="Intense Quote"/>
    <w:basedOn w:val="Normal"/>
    <w:next w:val="Normal"/>
    <w:link w:val="IntenseQuoteChar"/>
    <w:uiPriority w:val="30"/>
    <w:qFormat/>
    <w:rsid w:val="001C2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290F"/>
    <w:rPr>
      <w:i/>
      <w:iCs/>
      <w:color w:val="0F4761" w:themeColor="accent1" w:themeShade="BF"/>
    </w:rPr>
  </w:style>
  <w:style w:type="character" w:styleId="IntenseReference">
    <w:name w:val="Intense Reference"/>
    <w:basedOn w:val="DefaultParagraphFont"/>
    <w:uiPriority w:val="32"/>
    <w:qFormat/>
    <w:rsid w:val="001C290F"/>
    <w:rPr>
      <w:b/>
      <w:bCs/>
      <w:smallCaps/>
      <w:color w:val="0F4761" w:themeColor="accent1" w:themeShade="BF"/>
      <w:spacing w:val="5"/>
    </w:rPr>
  </w:style>
  <w:style w:type="paragraph" w:customStyle="1" w:styleId="paragraph">
    <w:name w:val="paragraph"/>
    <w:basedOn w:val="Normal"/>
    <w:rsid w:val="001C290F"/>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1C290F"/>
  </w:style>
  <w:style w:type="character" w:customStyle="1" w:styleId="eop">
    <w:name w:val="eop"/>
    <w:basedOn w:val="DefaultParagraphFont"/>
    <w:rsid w:val="001C290F"/>
  </w:style>
  <w:style w:type="character" w:customStyle="1" w:styleId="tabchar">
    <w:name w:val="tabchar"/>
    <w:basedOn w:val="DefaultParagraphFont"/>
    <w:rsid w:val="001C290F"/>
  </w:style>
  <w:style w:type="table" w:styleId="TableGrid">
    <w:name w:val="Table Grid"/>
    <w:basedOn w:val="TableNormal"/>
    <w:uiPriority w:val="39"/>
    <w:rsid w:val="00A32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Maisie O'Neill</dc:creator>
  <cp:keywords/>
  <dc:description/>
  <cp:lastModifiedBy>Persephanie Avilucea Tufares</cp:lastModifiedBy>
  <cp:revision>2</cp:revision>
  <dcterms:created xsi:type="dcterms:W3CDTF">2025-08-24T03:24:00Z</dcterms:created>
  <dcterms:modified xsi:type="dcterms:W3CDTF">2025-08-24T03:24:00Z</dcterms:modified>
</cp:coreProperties>
</file>